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F4E02" w14:textId="77777777" w:rsidR="000D1F09" w:rsidRDefault="00BE21C0">
      <w:pPr>
        <w:pStyle w:val="Title"/>
      </w:pPr>
      <w:r>
        <w:rPr>
          <w:color w:val="8F002B"/>
        </w:rPr>
        <w:t xml:space="preserve">What to include in your COVID-19 risk </w:t>
      </w:r>
      <w:proofErr w:type="gramStart"/>
      <w:r>
        <w:rPr>
          <w:color w:val="8F002B"/>
        </w:rPr>
        <w:t>assessment</w:t>
      </w:r>
      <w:proofErr w:type="gramEnd"/>
    </w:p>
    <w:p w14:paraId="34909152" w14:textId="77777777" w:rsidR="000D1F09" w:rsidRDefault="00BE21C0">
      <w:pPr>
        <w:pStyle w:val="Heading1"/>
        <w:tabs>
          <w:tab w:val="left" w:pos="6880"/>
        </w:tabs>
      </w:pPr>
      <w:r>
        <w:t>Company</w:t>
      </w:r>
      <w:r>
        <w:rPr>
          <w:spacing w:val="-2"/>
        </w:rPr>
        <w:t xml:space="preserve"> </w:t>
      </w:r>
      <w:r>
        <w:t>name:</w:t>
      </w:r>
      <w:r>
        <w:tab/>
        <w:t>Assessment carried out</w:t>
      </w:r>
      <w:r>
        <w:rPr>
          <w:spacing w:val="-2"/>
        </w:rPr>
        <w:t xml:space="preserve"> </w:t>
      </w:r>
      <w:r>
        <w:t>by:</w:t>
      </w:r>
    </w:p>
    <w:p w14:paraId="2923D487" w14:textId="77777777" w:rsidR="000D1F09" w:rsidRDefault="00BE21C0">
      <w:pPr>
        <w:spacing w:before="200"/>
        <w:ind w:left="116"/>
        <w:rPr>
          <w:b/>
          <w:sz w:val="26"/>
        </w:rPr>
      </w:pPr>
      <w:r>
        <w:rPr>
          <w:b/>
          <w:sz w:val="26"/>
        </w:rPr>
        <w:t>Date assessment was carried out:</w:t>
      </w:r>
    </w:p>
    <w:p w14:paraId="5E9CFB6F" w14:textId="77777777" w:rsidR="000D1F09" w:rsidRDefault="000D1F09">
      <w:pPr>
        <w:pStyle w:val="BodyText"/>
        <w:spacing w:before="7"/>
        <w:rPr>
          <w:b/>
          <w:sz w:val="40"/>
        </w:rPr>
      </w:pPr>
    </w:p>
    <w:p w14:paraId="4766BA99" w14:textId="77777777" w:rsidR="000D1F09" w:rsidRDefault="00BE21C0">
      <w:pPr>
        <w:pStyle w:val="BodyText"/>
        <w:spacing w:before="1"/>
        <w:ind w:left="116" w:right="1166"/>
      </w:pPr>
      <w:r>
        <w:t xml:space="preserve">As an employer, you must protect people from harm. This includes taking reasonable steps to protect your workers and others from coronavirus. This is called a COVID-19 risk assessment and </w:t>
      </w:r>
      <w:proofErr w:type="gramStart"/>
      <w:r>
        <w:t>it’ll</w:t>
      </w:r>
      <w:proofErr w:type="gramEnd"/>
      <w:r>
        <w:t xml:space="preserve"> help you manage risk and protect people. You must:</w:t>
      </w:r>
    </w:p>
    <w:p w14:paraId="4B11614A" w14:textId="77777777" w:rsidR="000D1F09" w:rsidRDefault="00BE21C0">
      <w:pPr>
        <w:pStyle w:val="ListParagraph"/>
        <w:numPr>
          <w:ilvl w:val="0"/>
          <w:numId w:val="23"/>
        </w:numPr>
        <w:tabs>
          <w:tab w:val="left" w:pos="760"/>
          <w:tab w:val="left" w:pos="761"/>
        </w:tabs>
        <w:spacing w:before="121" w:line="240" w:lineRule="auto"/>
        <w:rPr>
          <w:sz w:val="20"/>
        </w:rPr>
      </w:pPr>
      <w:r>
        <w:rPr>
          <w:sz w:val="20"/>
        </w:rPr>
        <w:t>identify wh</w:t>
      </w:r>
      <w:r>
        <w:rPr>
          <w:sz w:val="20"/>
        </w:rPr>
        <w:t>at work activity or situations might cause transmission of the</w:t>
      </w:r>
      <w:r>
        <w:rPr>
          <w:spacing w:val="-2"/>
          <w:sz w:val="20"/>
        </w:rPr>
        <w:t xml:space="preserve"> </w:t>
      </w:r>
      <w:r>
        <w:rPr>
          <w:sz w:val="20"/>
        </w:rPr>
        <w:t>virus</w:t>
      </w:r>
    </w:p>
    <w:p w14:paraId="74CE2853" w14:textId="77777777" w:rsidR="000D1F09" w:rsidRDefault="00BE21C0">
      <w:pPr>
        <w:pStyle w:val="ListParagraph"/>
        <w:numPr>
          <w:ilvl w:val="0"/>
          <w:numId w:val="23"/>
        </w:numPr>
        <w:tabs>
          <w:tab w:val="left" w:pos="760"/>
          <w:tab w:val="left" w:pos="761"/>
        </w:tabs>
        <w:spacing w:before="1"/>
        <w:rPr>
          <w:sz w:val="20"/>
        </w:rPr>
      </w:pPr>
      <w:r>
        <w:rPr>
          <w:sz w:val="20"/>
        </w:rPr>
        <w:t>think about who could be at</w:t>
      </w:r>
      <w:r>
        <w:rPr>
          <w:spacing w:val="2"/>
          <w:sz w:val="20"/>
        </w:rPr>
        <w:t xml:space="preserve"> </w:t>
      </w:r>
      <w:r>
        <w:rPr>
          <w:sz w:val="20"/>
        </w:rPr>
        <w:t>risk</w:t>
      </w:r>
    </w:p>
    <w:p w14:paraId="23EDED31" w14:textId="77777777" w:rsidR="000D1F09" w:rsidRDefault="00BE21C0">
      <w:pPr>
        <w:pStyle w:val="ListParagraph"/>
        <w:numPr>
          <w:ilvl w:val="0"/>
          <w:numId w:val="23"/>
        </w:numPr>
        <w:tabs>
          <w:tab w:val="left" w:pos="760"/>
          <w:tab w:val="left" w:pos="761"/>
        </w:tabs>
        <w:rPr>
          <w:sz w:val="20"/>
        </w:rPr>
      </w:pPr>
      <w:r>
        <w:rPr>
          <w:sz w:val="20"/>
        </w:rPr>
        <w:t>decide how likely it is that someone could be</w:t>
      </w:r>
      <w:r>
        <w:rPr>
          <w:spacing w:val="-2"/>
          <w:sz w:val="20"/>
        </w:rPr>
        <w:t xml:space="preserve"> </w:t>
      </w:r>
      <w:r>
        <w:rPr>
          <w:sz w:val="20"/>
        </w:rPr>
        <w:t>exposed</w:t>
      </w:r>
    </w:p>
    <w:p w14:paraId="79B14026" w14:textId="77777777" w:rsidR="000D1F09" w:rsidRDefault="00BE21C0">
      <w:pPr>
        <w:pStyle w:val="ListParagraph"/>
        <w:numPr>
          <w:ilvl w:val="0"/>
          <w:numId w:val="23"/>
        </w:numPr>
        <w:tabs>
          <w:tab w:val="left" w:pos="760"/>
          <w:tab w:val="left" w:pos="761"/>
        </w:tabs>
        <w:spacing w:line="240" w:lineRule="auto"/>
        <w:rPr>
          <w:sz w:val="20"/>
        </w:rPr>
      </w:pPr>
      <w:r>
        <w:rPr>
          <w:sz w:val="20"/>
        </w:rPr>
        <w:t xml:space="preserve">act to remove the activity or situation, or if this </w:t>
      </w:r>
      <w:proofErr w:type="gramStart"/>
      <w:r>
        <w:rPr>
          <w:sz w:val="20"/>
        </w:rPr>
        <w:t>isn’t</w:t>
      </w:r>
      <w:proofErr w:type="gramEnd"/>
      <w:r>
        <w:rPr>
          <w:sz w:val="20"/>
        </w:rPr>
        <w:t xml:space="preserve"> possible, control the</w:t>
      </w:r>
      <w:r>
        <w:rPr>
          <w:spacing w:val="-10"/>
          <w:sz w:val="20"/>
        </w:rPr>
        <w:t xml:space="preserve"> </w:t>
      </w:r>
      <w:r>
        <w:rPr>
          <w:sz w:val="20"/>
        </w:rPr>
        <w:t>risk</w:t>
      </w:r>
    </w:p>
    <w:p w14:paraId="1FF6D95C" w14:textId="77777777" w:rsidR="000D1F09" w:rsidRDefault="000D1F09">
      <w:pPr>
        <w:pStyle w:val="BodyText"/>
        <w:spacing w:before="0"/>
        <w:rPr>
          <w:sz w:val="24"/>
        </w:rPr>
      </w:pPr>
    </w:p>
    <w:p w14:paraId="5BFD5318" w14:textId="77777777" w:rsidR="000D1F09" w:rsidRDefault="00BE21C0">
      <w:pPr>
        <w:pStyle w:val="BodyText"/>
        <w:spacing w:before="178"/>
        <w:ind w:left="116" w:right="1166"/>
      </w:pPr>
      <w:r>
        <w:t>When completin</w:t>
      </w:r>
      <w:r>
        <w:t>g your assessment make sure you talk to your workers and their representatives to explain the measures you are taking. They can also provide valuable information on how you could control the risks.</w:t>
      </w:r>
    </w:p>
    <w:p w14:paraId="2069B429" w14:textId="77777777" w:rsidR="000D1F09" w:rsidRDefault="00BE21C0">
      <w:pPr>
        <w:pStyle w:val="BodyText"/>
        <w:spacing w:before="119"/>
        <w:ind w:left="116" w:right="576"/>
      </w:pPr>
      <w:r>
        <w:t>You can use this document to help you make sure you have c</w:t>
      </w:r>
      <w:r>
        <w:t>overed what you need to keep workers and others safe. Once you have completed your risk assessment you will also have to monitor to make sure that what you have put in place is working as expected.</w:t>
      </w:r>
    </w:p>
    <w:p w14:paraId="123146B7" w14:textId="77777777" w:rsidR="000D1F09" w:rsidRDefault="00BE21C0">
      <w:pPr>
        <w:pStyle w:val="BodyText"/>
        <w:spacing w:before="121" w:line="364" w:lineRule="auto"/>
        <w:ind w:left="116" w:right="9248"/>
      </w:pPr>
      <w:r>
        <w:t xml:space="preserve">More information on </w:t>
      </w:r>
      <w:hyperlink r:id="rId7">
        <w:r>
          <w:rPr>
            <w:color w:val="0000FF"/>
            <w:u w:val="single" w:color="0000FF"/>
          </w:rPr>
          <w:t>working safely during the coronavirus outbreak</w:t>
        </w:r>
        <w:r>
          <w:t>.</w:t>
        </w:r>
      </w:hyperlink>
      <w:r>
        <w:t xml:space="preserve"> HSE’s </w:t>
      </w:r>
      <w:hyperlink r:id="rId8">
        <w:r>
          <w:rPr>
            <w:color w:val="0000FF"/>
            <w:u w:val="single" w:color="0000FF"/>
          </w:rPr>
          <w:t>core guidance on managing risk</w:t>
        </w:r>
        <w:r>
          <w:t>.</w:t>
        </w:r>
      </w:hyperlink>
    </w:p>
    <w:p w14:paraId="07728857" w14:textId="77777777" w:rsidR="000D1F09" w:rsidRDefault="000D1F09">
      <w:pPr>
        <w:pStyle w:val="BodyText"/>
        <w:rPr>
          <w:sz w:val="22"/>
        </w:rPr>
      </w:pPr>
    </w:p>
    <w:p w14:paraId="4FE52B60" w14:textId="77777777" w:rsidR="000D1F09" w:rsidRDefault="00BE21C0">
      <w:pPr>
        <w:pStyle w:val="BodyText"/>
        <w:spacing w:before="93"/>
        <w:ind w:left="116" w:right="743"/>
      </w:pPr>
      <w:r>
        <w:t xml:space="preserve">In the </w:t>
      </w:r>
      <w:proofErr w:type="gramStart"/>
      <w:r>
        <w:t>UK</w:t>
      </w:r>
      <w:proofErr w:type="gramEnd"/>
      <w:r>
        <w:t xml:space="preserve"> some rules such as social distancing may be different in each of the devolved nations. However, HSE regulates in </w:t>
      </w:r>
      <w:proofErr w:type="gramStart"/>
      <w:r>
        <w:t>all of</w:t>
      </w:r>
      <w:proofErr w:type="gramEnd"/>
      <w:r>
        <w:t xml:space="preserve"> these countries. You should check the public health guidance for the country you are in:</w:t>
      </w:r>
    </w:p>
    <w:p w14:paraId="25BDDD70" w14:textId="77777777" w:rsidR="000D1F09" w:rsidRDefault="00BE21C0">
      <w:pPr>
        <w:pStyle w:val="ListParagraph"/>
        <w:numPr>
          <w:ilvl w:val="0"/>
          <w:numId w:val="23"/>
        </w:numPr>
        <w:tabs>
          <w:tab w:val="left" w:pos="760"/>
          <w:tab w:val="left" w:pos="761"/>
        </w:tabs>
        <w:spacing w:before="120" w:line="240" w:lineRule="auto"/>
        <w:rPr>
          <w:sz w:val="20"/>
        </w:rPr>
      </w:pPr>
      <w:hyperlink r:id="rId9">
        <w:r>
          <w:rPr>
            <w:color w:val="0000FF"/>
            <w:sz w:val="20"/>
            <w:u w:val="single" w:color="0000FF"/>
          </w:rPr>
          <w:t>Wales</w:t>
        </w:r>
      </w:hyperlink>
    </w:p>
    <w:p w14:paraId="7FE4EA2D" w14:textId="77777777" w:rsidR="000D1F09" w:rsidRDefault="00BE21C0">
      <w:pPr>
        <w:pStyle w:val="ListParagraph"/>
        <w:numPr>
          <w:ilvl w:val="0"/>
          <w:numId w:val="23"/>
        </w:numPr>
        <w:tabs>
          <w:tab w:val="left" w:pos="760"/>
          <w:tab w:val="left" w:pos="761"/>
        </w:tabs>
        <w:rPr>
          <w:sz w:val="20"/>
        </w:rPr>
      </w:pPr>
      <w:hyperlink r:id="rId10">
        <w:r>
          <w:rPr>
            <w:color w:val="0000FF"/>
            <w:sz w:val="20"/>
            <w:u w:val="single" w:color="0000FF"/>
          </w:rPr>
          <w:t>England</w:t>
        </w:r>
      </w:hyperlink>
    </w:p>
    <w:p w14:paraId="0BF8AE0C" w14:textId="77777777" w:rsidR="000D1F09" w:rsidRDefault="00BE21C0">
      <w:pPr>
        <w:pStyle w:val="ListParagraph"/>
        <w:numPr>
          <w:ilvl w:val="0"/>
          <w:numId w:val="23"/>
        </w:numPr>
        <w:tabs>
          <w:tab w:val="left" w:pos="760"/>
          <w:tab w:val="left" w:pos="761"/>
        </w:tabs>
        <w:rPr>
          <w:sz w:val="20"/>
        </w:rPr>
      </w:pPr>
      <w:hyperlink r:id="rId11">
        <w:r>
          <w:rPr>
            <w:color w:val="0000FF"/>
            <w:sz w:val="20"/>
            <w:u w:val="single" w:color="0000FF"/>
          </w:rPr>
          <w:t>Scotland</w:t>
        </w:r>
      </w:hyperlink>
    </w:p>
    <w:p w14:paraId="5E39B2D6" w14:textId="77777777" w:rsidR="000D1F09" w:rsidRDefault="000D1F09">
      <w:pPr>
        <w:spacing w:line="244" w:lineRule="exact"/>
        <w:rPr>
          <w:sz w:val="20"/>
        </w:rPr>
        <w:sectPr w:rsidR="000D1F09">
          <w:headerReference w:type="default" r:id="rId12"/>
          <w:type w:val="continuous"/>
          <w:pgSz w:w="16850" w:h="11900" w:orient="landscape"/>
          <w:pgMar w:top="2540" w:right="400" w:bottom="280" w:left="1040" w:header="2333" w:footer="720" w:gutter="0"/>
          <w:cols w:space="720"/>
        </w:sectPr>
      </w:pPr>
    </w:p>
    <w:p w14:paraId="668EA996"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11319BE2" w14:textId="77777777">
        <w:trPr>
          <w:trHeight w:val="859"/>
        </w:trPr>
        <w:tc>
          <w:tcPr>
            <w:tcW w:w="1640" w:type="dxa"/>
            <w:shd w:val="clear" w:color="auto" w:fill="8F002B"/>
          </w:tcPr>
          <w:p w14:paraId="0A0CC446"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26D270AC"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723935A5"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17CBFFDE"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0823A41F"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5A5BDCC7" w14:textId="77777777" w:rsidR="000D1F09" w:rsidRDefault="00BE21C0">
            <w:pPr>
              <w:pStyle w:val="TableParagraph"/>
              <w:spacing w:before="112"/>
              <w:ind w:left="104"/>
              <w:rPr>
                <w:b/>
                <w:sz w:val="20"/>
              </w:rPr>
            </w:pPr>
            <w:r>
              <w:rPr>
                <w:b/>
                <w:color w:val="FFFFFF"/>
                <w:sz w:val="20"/>
              </w:rPr>
              <w:t>When is the action needed by?</w:t>
            </w:r>
          </w:p>
        </w:tc>
      </w:tr>
      <w:tr w:rsidR="000D1F09" w14:paraId="1815548D" w14:textId="77777777">
        <w:trPr>
          <w:trHeight w:val="2066"/>
        </w:trPr>
        <w:tc>
          <w:tcPr>
            <w:tcW w:w="1640" w:type="dxa"/>
            <w:tcBorders>
              <w:bottom w:val="nil"/>
            </w:tcBorders>
          </w:tcPr>
          <w:p w14:paraId="3735DB8F" w14:textId="77777777" w:rsidR="000D1F09" w:rsidRDefault="00BE21C0">
            <w:pPr>
              <w:pStyle w:val="TableParagraph"/>
              <w:spacing w:before="112"/>
              <w:ind w:left="107" w:right="146"/>
              <w:rPr>
                <w:sz w:val="20"/>
              </w:rPr>
            </w:pPr>
            <w:r>
              <w:rPr>
                <w:sz w:val="20"/>
              </w:rPr>
              <w:t>Getting or spreading coronavirus by not washing hands or not washing them adequately</w:t>
            </w:r>
          </w:p>
        </w:tc>
        <w:tc>
          <w:tcPr>
            <w:tcW w:w="2523" w:type="dxa"/>
            <w:tcBorders>
              <w:bottom w:val="nil"/>
            </w:tcBorders>
          </w:tcPr>
          <w:p w14:paraId="2834C81B" w14:textId="77777777" w:rsidR="000D1F09" w:rsidRDefault="00BE21C0">
            <w:pPr>
              <w:pStyle w:val="TableParagraph"/>
              <w:spacing w:before="112" w:line="480" w:lineRule="auto"/>
              <w:ind w:left="107" w:right="803"/>
              <w:rPr>
                <w:sz w:val="20"/>
              </w:rPr>
            </w:pPr>
            <w:r>
              <w:rPr>
                <w:sz w:val="20"/>
              </w:rPr>
              <w:t xml:space="preserve">Workers Customers </w:t>
            </w:r>
            <w:r>
              <w:rPr>
                <w:w w:val="95"/>
                <w:sz w:val="20"/>
              </w:rPr>
              <w:t>Contractors</w:t>
            </w:r>
          </w:p>
          <w:p w14:paraId="0BED6E68" w14:textId="77777777" w:rsidR="000D1F09" w:rsidRDefault="00BE21C0">
            <w:pPr>
              <w:pStyle w:val="TableParagraph"/>
              <w:ind w:left="107"/>
              <w:rPr>
                <w:sz w:val="20"/>
              </w:rPr>
            </w:pPr>
            <w:r>
              <w:rPr>
                <w:sz w:val="20"/>
              </w:rPr>
              <w:t>Drivers coming to your business</w:t>
            </w:r>
          </w:p>
        </w:tc>
        <w:tc>
          <w:tcPr>
            <w:tcW w:w="4707" w:type="dxa"/>
            <w:tcBorders>
              <w:bottom w:val="nil"/>
            </w:tcBorders>
          </w:tcPr>
          <w:p w14:paraId="2EB140E8" w14:textId="77777777" w:rsidR="000D1F09" w:rsidRDefault="00BE21C0">
            <w:pPr>
              <w:pStyle w:val="TableParagraph"/>
              <w:spacing w:before="112"/>
              <w:ind w:left="105" w:right="247"/>
              <w:rPr>
                <w:sz w:val="20"/>
              </w:rPr>
            </w:pPr>
            <w:r>
              <w:rPr>
                <w:sz w:val="20"/>
              </w:rPr>
              <w:t xml:space="preserve">Follow our guidance on </w:t>
            </w:r>
            <w:hyperlink r:id="rId13">
              <w:r>
                <w:rPr>
                  <w:color w:val="0000FF"/>
                  <w:sz w:val="20"/>
                  <w:u w:val="single" w:color="0000FF"/>
                </w:rPr>
                <w:t>clea</w:t>
              </w:r>
              <w:r>
                <w:rPr>
                  <w:color w:val="0000FF"/>
                  <w:sz w:val="20"/>
                  <w:u w:val="single" w:color="0000FF"/>
                </w:rPr>
                <w:t>ning, hygiene and</w:t>
              </w:r>
            </w:hyperlink>
            <w:r>
              <w:rPr>
                <w:color w:val="0000FF"/>
                <w:sz w:val="20"/>
              </w:rPr>
              <w:t xml:space="preserve"> </w:t>
            </w:r>
            <w:hyperlink r:id="rId14">
              <w:r>
                <w:rPr>
                  <w:color w:val="0000FF"/>
                  <w:sz w:val="20"/>
                  <w:u w:val="single" w:color="0000FF"/>
                </w:rPr>
                <w:t>hand sanitiser</w:t>
              </w:r>
            </w:hyperlink>
          </w:p>
          <w:p w14:paraId="6113D5CD" w14:textId="77777777" w:rsidR="000D1F09" w:rsidRDefault="000D1F09">
            <w:pPr>
              <w:pStyle w:val="TableParagraph"/>
              <w:spacing w:before="1"/>
              <w:rPr>
                <w:sz w:val="20"/>
              </w:rPr>
            </w:pPr>
          </w:p>
          <w:p w14:paraId="50FE0B4A" w14:textId="77777777" w:rsidR="000D1F09" w:rsidRDefault="00BE21C0">
            <w:pPr>
              <w:pStyle w:val="TableParagraph"/>
              <w:numPr>
                <w:ilvl w:val="0"/>
                <w:numId w:val="22"/>
              </w:numPr>
              <w:tabs>
                <w:tab w:val="left" w:pos="228"/>
              </w:tabs>
              <w:ind w:right="203" w:firstLine="0"/>
              <w:rPr>
                <w:sz w:val="20"/>
              </w:rPr>
            </w:pPr>
            <w:r>
              <w:rPr>
                <w:sz w:val="20"/>
              </w:rPr>
              <w:t xml:space="preserve">Provide water, </w:t>
            </w:r>
            <w:proofErr w:type="gramStart"/>
            <w:r>
              <w:rPr>
                <w:sz w:val="20"/>
              </w:rPr>
              <w:t>soap</w:t>
            </w:r>
            <w:proofErr w:type="gramEnd"/>
            <w:r>
              <w:rPr>
                <w:sz w:val="20"/>
              </w:rPr>
              <w:t xml:space="preserve"> and drying facilities at</w:t>
            </w:r>
            <w:r>
              <w:rPr>
                <w:spacing w:val="-13"/>
                <w:sz w:val="20"/>
              </w:rPr>
              <w:t xml:space="preserve"> </w:t>
            </w:r>
            <w:r>
              <w:rPr>
                <w:sz w:val="20"/>
              </w:rPr>
              <w:t>wash stations</w:t>
            </w:r>
          </w:p>
          <w:p w14:paraId="3D03EC5A" w14:textId="77777777" w:rsidR="000D1F09" w:rsidRDefault="000D1F09">
            <w:pPr>
              <w:pStyle w:val="TableParagraph"/>
              <w:spacing w:before="10"/>
              <w:rPr>
                <w:sz w:val="19"/>
              </w:rPr>
            </w:pPr>
          </w:p>
          <w:p w14:paraId="5A8F03B2" w14:textId="77777777" w:rsidR="000D1F09" w:rsidRDefault="00BE21C0">
            <w:pPr>
              <w:pStyle w:val="TableParagraph"/>
              <w:numPr>
                <w:ilvl w:val="0"/>
                <w:numId w:val="22"/>
              </w:numPr>
              <w:tabs>
                <w:tab w:val="left" w:pos="228"/>
              </w:tabs>
              <w:spacing w:before="1"/>
              <w:ind w:right="701" w:firstLine="0"/>
              <w:rPr>
                <w:sz w:val="20"/>
              </w:rPr>
            </w:pPr>
            <w:r>
              <w:rPr>
                <w:sz w:val="20"/>
              </w:rPr>
              <w:t>Provide information on how to wash</w:t>
            </w:r>
            <w:r>
              <w:rPr>
                <w:spacing w:val="-13"/>
                <w:sz w:val="20"/>
              </w:rPr>
              <w:t xml:space="preserve"> </w:t>
            </w:r>
            <w:r>
              <w:rPr>
                <w:sz w:val="20"/>
              </w:rPr>
              <w:t>hands properly and display</w:t>
            </w:r>
            <w:r>
              <w:rPr>
                <w:spacing w:val="1"/>
                <w:sz w:val="20"/>
              </w:rPr>
              <w:t xml:space="preserve"> </w:t>
            </w:r>
            <w:r>
              <w:rPr>
                <w:sz w:val="20"/>
              </w:rPr>
              <w:t>posters</w:t>
            </w:r>
          </w:p>
        </w:tc>
        <w:tc>
          <w:tcPr>
            <w:tcW w:w="3073" w:type="dxa"/>
            <w:vMerge w:val="restart"/>
          </w:tcPr>
          <w:p w14:paraId="3B8DBD0C" w14:textId="77777777" w:rsidR="000D1F09" w:rsidRDefault="00BE21C0">
            <w:pPr>
              <w:pStyle w:val="TableParagraph"/>
              <w:numPr>
                <w:ilvl w:val="0"/>
                <w:numId w:val="21"/>
              </w:numPr>
              <w:tabs>
                <w:tab w:val="left" w:pos="230"/>
              </w:tabs>
              <w:spacing w:before="112"/>
              <w:ind w:right="407" w:firstLine="0"/>
              <w:rPr>
                <w:sz w:val="20"/>
              </w:rPr>
            </w:pPr>
            <w:r>
              <w:rPr>
                <w:sz w:val="20"/>
              </w:rPr>
              <w:t xml:space="preserve">Put in place monitoring </w:t>
            </w:r>
            <w:r>
              <w:rPr>
                <w:spacing w:val="-4"/>
                <w:sz w:val="20"/>
              </w:rPr>
              <w:t xml:space="preserve">and </w:t>
            </w:r>
            <w:r>
              <w:rPr>
                <w:sz w:val="20"/>
              </w:rPr>
              <w:t>supervision to make sure people are following</w:t>
            </w:r>
            <w:r>
              <w:rPr>
                <w:spacing w:val="-6"/>
                <w:sz w:val="20"/>
              </w:rPr>
              <w:t xml:space="preserve"> </w:t>
            </w:r>
            <w:r>
              <w:rPr>
                <w:sz w:val="20"/>
              </w:rPr>
              <w:t>controls</w:t>
            </w:r>
          </w:p>
          <w:p w14:paraId="479A5917" w14:textId="77777777" w:rsidR="000D1F09" w:rsidRDefault="000D1F09">
            <w:pPr>
              <w:pStyle w:val="TableParagraph"/>
              <w:spacing w:before="10"/>
              <w:rPr>
                <w:sz w:val="19"/>
              </w:rPr>
            </w:pPr>
          </w:p>
          <w:p w14:paraId="07589822" w14:textId="77777777" w:rsidR="000D1F09" w:rsidRDefault="00BE21C0">
            <w:pPr>
              <w:pStyle w:val="TableParagraph"/>
              <w:numPr>
                <w:ilvl w:val="0"/>
                <w:numId w:val="21"/>
              </w:numPr>
              <w:tabs>
                <w:tab w:val="left" w:pos="230"/>
              </w:tabs>
              <w:spacing w:before="1"/>
              <w:ind w:right="188" w:firstLine="0"/>
              <w:rPr>
                <w:sz w:val="20"/>
              </w:rPr>
            </w:pPr>
            <w:r>
              <w:rPr>
                <w:sz w:val="20"/>
              </w:rPr>
              <w:t>Put signs up to remind</w:t>
            </w:r>
            <w:r>
              <w:rPr>
                <w:spacing w:val="-19"/>
                <w:sz w:val="20"/>
              </w:rPr>
              <w:t xml:space="preserve"> </w:t>
            </w:r>
            <w:r>
              <w:rPr>
                <w:sz w:val="20"/>
              </w:rPr>
              <w:t>people to wash their</w:t>
            </w:r>
            <w:r>
              <w:rPr>
                <w:spacing w:val="-1"/>
                <w:sz w:val="20"/>
              </w:rPr>
              <w:t xml:space="preserve"> </w:t>
            </w:r>
            <w:r>
              <w:rPr>
                <w:sz w:val="20"/>
              </w:rPr>
              <w:t>hands</w:t>
            </w:r>
          </w:p>
          <w:p w14:paraId="6CD0FC7B" w14:textId="77777777" w:rsidR="000D1F09" w:rsidRDefault="000D1F09">
            <w:pPr>
              <w:pStyle w:val="TableParagraph"/>
              <w:spacing w:before="1"/>
              <w:rPr>
                <w:sz w:val="20"/>
              </w:rPr>
            </w:pPr>
          </w:p>
          <w:p w14:paraId="2872FA5D" w14:textId="77777777" w:rsidR="000D1F09" w:rsidRDefault="00BE21C0">
            <w:pPr>
              <w:pStyle w:val="TableParagraph"/>
              <w:numPr>
                <w:ilvl w:val="0"/>
                <w:numId w:val="21"/>
              </w:numPr>
              <w:tabs>
                <w:tab w:val="left" w:pos="230"/>
              </w:tabs>
              <w:ind w:right="178" w:firstLine="0"/>
              <w:rPr>
                <w:sz w:val="20"/>
              </w:rPr>
            </w:pPr>
            <w:r>
              <w:rPr>
                <w:sz w:val="20"/>
              </w:rPr>
              <w:t xml:space="preserve">Provide information to your workers about when and </w:t>
            </w:r>
            <w:r>
              <w:rPr>
                <w:spacing w:val="-3"/>
                <w:sz w:val="20"/>
              </w:rPr>
              <w:t xml:space="preserve">where </w:t>
            </w:r>
            <w:r>
              <w:rPr>
                <w:sz w:val="20"/>
              </w:rPr>
              <w:t>they need to wash their</w:t>
            </w:r>
            <w:r>
              <w:rPr>
                <w:spacing w:val="-8"/>
                <w:sz w:val="20"/>
              </w:rPr>
              <w:t xml:space="preserve"> </w:t>
            </w:r>
            <w:r>
              <w:rPr>
                <w:sz w:val="20"/>
              </w:rPr>
              <w:t>hands</w:t>
            </w:r>
          </w:p>
          <w:p w14:paraId="5DFB890A" w14:textId="77777777" w:rsidR="000D1F09" w:rsidRDefault="000D1F09">
            <w:pPr>
              <w:pStyle w:val="TableParagraph"/>
              <w:spacing w:before="11"/>
              <w:rPr>
                <w:sz w:val="19"/>
              </w:rPr>
            </w:pPr>
          </w:p>
          <w:p w14:paraId="15C53ADF" w14:textId="77777777" w:rsidR="000D1F09" w:rsidRDefault="00BE21C0">
            <w:pPr>
              <w:pStyle w:val="TableParagraph"/>
              <w:numPr>
                <w:ilvl w:val="0"/>
                <w:numId w:val="21"/>
              </w:numPr>
              <w:tabs>
                <w:tab w:val="left" w:pos="230"/>
              </w:tabs>
              <w:ind w:right="132" w:firstLine="0"/>
              <w:rPr>
                <w:sz w:val="20"/>
              </w:rPr>
            </w:pPr>
            <w:r>
              <w:rPr>
                <w:sz w:val="20"/>
              </w:rPr>
              <w:t>Identify if and where</w:t>
            </w:r>
            <w:r>
              <w:rPr>
                <w:spacing w:val="-10"/>
                <w:sz w:val="20"/>
              </w:rPr>
              <w:t xml:space="preserve"> </w:t>
            </w:r>
            <w:r>
              <w:rPr>
                <w:sz w:val="20"/>
              </w:rPr>
              <w:t>additional hand washing facilities may be needed</w:t>
            </w:r>
          </w:p>
          <w:p w14:paraId="4A70489D" w14:textId="77777777" w:rsidR="000D1F09" w:rsidRDefault="000D1F09">
            <w:pPr>
              <w:pStyle w:val="TableParagraph"/>
              <w:spacing w:before="2"/>
              <w:rPr>
                <w:sz w:val="20"/>
              </w:rPr>
            </w:pPr>
          </w:p>
          <w:p w14:paraId="509E9370" w14:textId="77777777" w:rsidR="000D1F09" w:rsidRDefault="00BE21C0">
            <w:pPr>
              <w:pStyle w:val="TableParagraph"/>
              <w:numPr>
                <w:ilvl w:val="0"/>
                <w:numId w:val="21"/>
              </w:numPr>
              <w:tabs>
                <w:tab w:val="left" w:pos="230"/>
              </w:tabs>
              <w:ind w:right="189" w:firstLine="0"/>
              <w:rPr>
                <w:sz w:val="20"/>
              </w:rPr>
            </w:pPr>
            <w:r>
              <w:rPr>
                <w:sz w:val="20"/>
              </w:rPr>
              <w:t xml:space="preserve">If people </w:t>
            </w:r>
            <w:proofErr w:type="gramStart"/>
            <w:r>
              <w:rPr>
                <w:sz w:val="20"/>
              </w:rPr>
              <w:t>can’t</w:t>
            </w:r>
            <w:proofErr w:type="gramEnd"/>
            <w:r>
              <w:rPr>
                <w:sz w:val="20"/>
              </w:rPr>
              <w:t xml:space="preserve"> wash hands, provide information about how and when to use hand</w:t>
            </w:r>
            <w:r>
              <w:rPr>
                <w:spacing w:val="-21"/>
                <w:sz w:val="20"/>
              </w:rPr>
              <w:t xml:space="preserve"> </w:t>
            </w:r>
            <w:r>
              <w:rPr>
                <w:sz w:val="20"/>
              </w:rPr>
              <w:t>sanitiser</w:t>
            </w:r>
          </w:p>
          <w:p w14:paraId="6E8B18CF" w14:textId="77777777" w:rsidR="000D1F09" w:rsidRDefault="000D1F09">
            <w:pPr>
              <w:pStyle w:val="TableParagraph"/>
              <w:spacing w:before="11"/>
              <w:rPr>
                <w:sz w:val="19"/>
              </w:rPr>
            </w:pPr>
          </w:p>
          <w:p w14:paraId="6943B755" w14:textId="77777777" w:rsidR="000D1F09" w:rsidRDefault="00BE21C0">
            <w:pPr>
              <w:pStyle w:val="TableParagraph"/>
              <w:numPr>
                <w:ilvl w:val="0"/>
                <w:numId w:val="21"/>
              </w:numPr>
              <w:tabs>
                <w:tab w:val="left" w:pos="230"/>
              </w:tabs>
              <w:ind w:right="278" w:firstLine="0"/>
              <w:rPr>
                <w:sz w:val="20"/>
              </w:rPr>
            </w:pPr>
            <w:r>
              <w:rPr>
                <w:sz w:val="20"/>
              </w:rPr>
              <w:t>Identify how you are going</w:t>
            </w:r>
            <w:r>
              <w:rPr>
                <w:spacing w:val="-12"/>
                <w:sz w:val="20"/>
              </w:rPr>
              <w:t xml:space="preserve"> </w:t>
            </w:r>
            <w:r>
              <w:rPr>
                <w:sz w:val="20"/>
              </w:rPr>
              <w:t>to replenish hand washing/sanitising</w:t>
            </w:r>
            <w:r>
              <w:rPr>
                <w:spacing w:val="-1"/>
                <w:sz w:val="20"/>
              </w:rPr>
              <w:t xml:space="preserve"> </w:t>
            </w:r>
            <w:r>
              <w:rPr>
                <w:sz w:val="20"/>
              </w:rPr>
              <w:t>facilities</w:t>
            </w:r>
          </w:p>
          <w:p w14:paraId="65DD14B7" w14:textId="77777777" w:rsidR="000D1F09" w:rsidRDefault="000D1F09">
            <w:pPr>
              <w:pStyle w:val="TableParagraph"/>
              <w:spacing w:before="11"/>
              <w:rPr>
                <w:sz w:val="19"/>
              </w:rPr>
            </w:pPr>
          </w:p>
          <w:p w14:paraId="6D708C57" w14:textId="77777777" w:rsidR="000D1F09" w:rsidRDefault="00BE21C0">
            <w:pPr>
              <w:pStyle w:val="TableParagraph"/>
              <w:numPr>
                <w:ilvl w:val="0"/>
                <w:numId w:val="21"/>
              </w:numPr>
              <w:tabs>
                <w:tab w:val="left" w:pos="230"/>
              </w:tabs>
              <w:ind w:right="265" w:firstLine="0"/>
              <w:rPr>
                <w:sz w:val="20"/>
              </w:rPr>
            </w:pPr>
            <w:r>
              <w:rPr>
                <w:sz w:val="20"/>
              </w:rPr>
              <w:t>Make sure people are checking their skin for</w:t>
            </w:r>
            <w:r>
              <w:rPr>
                <w:spacing w:val="-18"/>
                <w:sz w:val="20"/>
              </w:rPr>
              <w:t xml:space="preserve"> </w:t>
            </w:r>
            <w:r>
              <w:rPr>
                <w:sz w:val="20"/>
              </w:rPr>
              <w:t>dryness and cracking and tell them</w:t>
            </w:r>
            <w:r>
              <w:rPr>
                <w:spacing w:val="-6"/>
                <w:sz w:val="20"/>
              </w:rPr>
              <w:t xml:space="preserve"> </w:t>
            </w:r>
            <w:r>
              <w:rPr>
                <w:sz w:val="20"/>
              </w:rPr>
              <w:t>to</w:t>
            </w:r>
          </w:p>
        </w:tc>
        <w:tc>
          <w:tcPr>
            <w:tcW w:w="1498" w:type="dxa"/>
            <w:vMerge w:val="restart"/>
          </w:tcPr>
          <w:p w14:paraId="11C4D9F9" w14:textId="77777777" w:rsidR="000D1F09" w:rsidRDefault="000D1F09">
            <w:pPr>
              <w:pStyle w:val="TableParagraph"/>
              <w:rPr>
                <w:rFonts w:ascii="Times New Roman"/>
                <w:sz w:val="18"/>
              </w:rPr>
            </w:pPr>
          </w:p>
        </w:tc>
        <w:tc>
          <w:tcPr>
            <w:tcW w:w="1618" w:type="dxa"/>
            <w:vMerge w:val="restart"/>
          </w:tcPr>
          <w:p w14:paraId="47EADC61" w14:textId="77777777" w:rsidR="000D1F09" w:rsidRDefault="000D1F09">
            <w:pPr>
              <w:pStyle w:val="TableParagraph"/>
              <w:rPr>
                <w:rFonts w:ascii="Times New Roman"/>
                <w:sz w:val="18"/>
              </w:rPr>
            </w:pPr>
          </w:p>
        </w:tc>
      </w:tr>
      <w:tr w:rsidR="000D1F09" w14:paraId="30AC10A1" w14:textId="77777777">
        <w:trPr>
          <w:trHeight w:val="1369"/>
        </w:trPr>
        <w:tc>
          <w:tcPr>
            <w:tcW w:w="1640" w:type="dxa"/>
            <w:tcBorders>
              <w:top w:val="nil"/>
              <w:bottom w:val="nil"/>
            </w:tcBorders>
          </w:tcPr>
          <w:p w14:paraId="05595A80" w14:textId="77777777" w:rsidR="000D1F09" w:rsidRDefault="000D1F09">
            <w:pPr>
              <w:pStyle w:val="TableParagraph"/>
              <w:rPr>
                <w:rFonts w:ascii="Times New Roman"/>
                <w:sz w:val="18"/>
              </w:rPr>
            </w:pPr>
          </w:p>
        </w:tc>
        <w:tc>
          <w:tcPr>
            <w:tcW w:w="2523" w:type="dxa"/>
            <w:tcBorders>
              <w:top w:val="nil"/>
              <w:bottom w:val="nil"/>
            </w:tcBorders>
          </w:tcPr>
          <w:p w14:paraId="4FF19998" w14:textId="77777777" w:rsidR="000D1F09" w:rsidRDefault="00BE21C0">
            <w:pPr>
              <w:pStyle w:val="TableParagraph"/>
              <w:spacing w:before="107"/>
              <w:ind w:left="107"/>
              <w:rPr>
                <w:sz w:val="20"/>
              </w:rPr>
            </w:pPr>
            <w:r>
              <w:rPr>
                <w:sz w:val="20"/>
              </w:rPr>
              <w:t>Drivers going out for your business</w:t>
            </w:r>
          </w:p>
          <w:p w14:paraId="029E45CC" w14:textId="77777777" w:rsidR="000D1F09" w:rsidRDefault="000D1F09">
            <w:pPr>
              <w:pStyle w:val="TableParagraph"/>
              <w:spacing w:before="10"/>
              <w:rPr>
                <w:sz w:val="19"/>
              </w:rPr>
            </w:pPr>
          </w:p>
          <w:p w14:paraId="0CE853F7" w14:textId="77777777" w:rsidR="000D1F09" w:rsidRDefault="00BE21C0">
            <w:pPr>
              <w:pStyle w:val="TableParagraph"/>
              <w:ind w:left="107"/>
              <w:rPr>
                <w:sz w:val="20"/>
              </w:rPr>
            </w:pPr>
            <w:r>
              <w:rPr>
                <w:sz w:val="20"/>
              </w:rPr>
              <w:t>Visitors</w:t>
            </w:r>
          </w:p>
        </w:tc>
        <w:tc>
          <w:tcPr>
            <w:tcW w:w="4707" w:type="dxa"/>
            <w:tcBorders>
              <w:top w:val="nil"/>
              <w:bottom w:val="nil"/>
            </w:tcBorders>
          </w:tcPr>
          <w:p w14:paraId="47E9EEB1" w14:textId="77777777" w:rsidR="000D1F09" w:rsidRDefault="00BE21C0">
            <w:pPr>
              <w:pStyle w:val="TableParagraph"/>
              <w:numPr>
                <w:ilvl w:val="0"/>
                <w:numId w:val="20"/>
              </w:numPr>
              <w:tabs>
                <w:tab w:val="left" w:pos="228"/>
              </w:tabs>
              <w:spacing w:before="107"/>
              <w:ind w:right="123" w:firstLine="0"/>
              <w:rPr>
                <w:sz w:val="20"/>
              </w:rPr>
            </w:pPr>
            <w:r>
              <w:rPr>
                <w:sz w:val="20"/>
              </w:rPr>
              <w:t>Based on the number of workers and the</w:t>
            </w:r>
            <w:r>
              <w:rPr>
                <w:spacing w:val="-10"/>
                <w:sz w:val="20"/>
              </w:rPr>
              <w:t xml:space="preserve"> </w:t>
            </w:r>
            <w:r>
              <w:rPr>
                <w:sz w:val="20"/>
              </w:rPr>
              <w:t>number of people who come into your workplace</w:t>
            </w:r>
            <w:r>
              <w:rPr>
                <w:spacing w:val="-7"/>
                <w:sz w:val="20"/>
              </w:rPr>
              <w:t xml:space="preserve"> </w:t>
            </w:r>
            <w:r>
              <w:rPr>
                <w:sz w:val="20"/>
              </w:rPr>
              <w:t>decide:</w:t>
            </w:r>
          </w:p>
          <w:p w14:paraId="7476E377" w14:textId="77777777" w:rsidR="000D1F09" w:rsidRDefault="00BE21C0">
            <w:pPr>
              <w:pStyle w:val="TableParagraph"/>
              <w:numPr>
                <w:ilvl w:val="1"/>
                <w:numId w:val="20"/>
              </w:numPr>
              <w:tabs>
                <w:tab w:val="left" w:pos="824"/>
                <w:tab w:val="left" w:pos="825"/>
              </w:tabs>
              <w:spacing w:line="228" w:lineRule="exact"/>
              <w:ind w:left="825"/>
              <w:rPr>
                <w:sz w:val="20"/>
              </w:rPr>
            </w:pPr>
            <w:r>
              <w:rPr>
                <w:sz w:val="20"/>
              </w:rPr>
              <w:t>how many wash stations are</w:t>
            </w:r>
            <w:r>
              <w:rPr>
                <w:spacing w:val="-7"/>
                <w:sz w:val="20"/>
              </w:rPr>
              <w:t xml:space="preserve"> </w:t>
            </w:r>
            <w:proofErr w:type="gramStart"/>
            <w:r>
              <w:rPr>
                <w:sz w:val="20"/>
              </w:rPr>
              <w:t>needed</w:t>
            </w:r>
            <w:proofErr w:type="gramEnd"/>
          </w:p>
          <w:p w14:paraId="100141B9" w14:textId="77777777" w:rsidR="000D1F09" w:rsidRDefault="00BE21C0">
            <w:pPr>
              <w:pStyle w:val="TableParagraph"/>
              <w:numPr>
                <w:ilvl w:val="1"/>
                <w:numId w:val="20"/>
              </w:numPr>
              <w:tabs>
                <w:tab w:val="left" w:pos="824"/>
                <w:tab w:val="left" w:pos="825"/>
              </w:tabs>
              <w:ind w:right="360" w:firstLine="360"/>
              <w:rPr>
                <w:sz w:val="20"/>
              </w:rPr>
            </w:pPr>
            <w:r>
              <w:rPr>
                <w:sz w:val="20"/>
              </w:rPr>
              <w:t>where wash stations need to be</w:t>
            </w:r>
            <w:r>
              <w:rPr>
                <w:spacing w:val="-13"/>
                <w:sz w:val="20"/>
              </w:rPr>
              <w:t xml:space="preserve"> </w:t>
            </w:r>
            <w:r>
              <w:rPr>
                <w:sz w:val="20"/>
              </w:rPr>
              <w:t>located You may already have enough</w:t>
            </w:r>
            <w:r>
              <w:rPr>
                <w:spacing w:val="-1"/>
                <w:sz w:val="20"/>
              </w:rPr>
              <w:t xml:space="preserve"> </w:t>
            </w:r>
            <w:r>
              <w:rPr>
                <w:sz w:val="20"/>
              </w:rPr>
              <w:t>facilities</w:t>
            </w:r>
          </w:p>
        </w:tc>
        <w:tc>
          <w:tcPr>
            <w:tcW w:w="3073" w:type="dxa"/>
            <w:vMerge/>
            <w:tcBorders>
              <w:top w:val="nil"/>
            </w:tcBorders>
          </w:tcPr>
          <w:p w14:paraId="1B43027E" w14:textId="77777777" w:rsidR="000D1F09" w:rsidRDefault="000D1F09">
            <w:pPr>
              <w:rPr>
                <w:sz w:val="2"/>
                <w:szCs w:val="2"/>
              </w:rPr>
            </w:pPr>
          </w:p>
        </w:tc>
        <w:tc>
          <w:tcPr>
            <w:tcW w:w="1498" w:type="dxa"/>
            <w:vMerge/>
            <w:tcBorders>
              <w:top w:val="nil"/>
            </w:tcBorders>
          </w:tcPr>
          <w:p w14:paraId="74C35CA9" w14:textId="77777777" w:rsidR="000D1F09" w:rsidRDefault="000D1F09">
            <w:pPr>
              <w:rPr>
                <w:sz w:val="2"/>
                <w:szCs w:val="2"/>
              </w:rPr>
            </w:pPr>
          </w:p>
        </w:tc>
        <w:tc>
          <w:tcPr>
            <w:tcW w:w="1618" w:type="dxa"/>
            <w:vMerge/>
            <w:tcBorders>
              <w:top w:val="nil"/>
            </w:tcBorders>
          </w:tcPr>
          <w:p w14:paraId="05C6A4C7" w14:textId="77777777" w:rsidR="000D1F09" w:rsidRDefault="000D1F09">
            <w:pPr>
              <w:rPr>
                <w:sz w:val="2"/>
                <w:szCs w:val="2"/>
              </w:rPr>
            </w:pPr>
          </w:p>
        </w:tc>
      </w:tr>
      <w:tr w:rsidR="000D1F09" w14:paraId="1E09ACF3" w14:textId="77777777">
        <w:trPr>
          <w:trHeight w:val="679"/>
        </w:trPr>
        <w:tc>
          <w:tcPr>
            <w:tcW w:w="1640" w:type="dxa"/>
            <w:tcBorders>
              <w:top w:val="nil"/>
              <w:bottom w:val="nil"/>
            </w:tcBorders>
          </w:tcPr>
          <w:p w14:paraId="5406BC04" w14:textId="77777777" w:rsidR="000D1F09" w:rsidRDefault="000D1F09">
            <w:pPr>
              <w:pStyle w:val="TableParagraph"/>
              <w:rPr>
                <w:rFonts w:ascii="Times New Roman"/>
                <w:sz w:val="18"/>
              </w:rPr>
            </w:pPr>
          </w:p>
        </w:tc>
        <w:tc>
          <w:tcPr>
            <w:tcW w:w="2523" w:type="dxa"/>
            <w:tcBorders>
              <w:top w:val="nil"/>
              <w:bottom w:val="nil"/>
            </w:tcBorders>
          </w:tcPr>
          <w:p w14:paraId="2167C2E4" w14:textId="77777777" w:rsidR="000D1F09" w:rsidRDefault="000D1F09">
            <w:pPr>
              <w:pStyle w:val="TableParagraph"/>
              <w:rPr>
                <w:rFonts w:ascii="Times New Roman"/>
                <w:sz w:val="18"/>
              </w:rPr>
            </w:pPr>
          </w:p>
        </w:tc>
        <w:tc>
          <w:tcPr>
            <w:tcW w:w="4707" w:type="dxa"/>
            <w:tcBorders>
              <w:top w:val="nil"/>
              <w:bottom w:val="nil"/>
            </w:tcBorders>
          </w:tcPr>
          <w:p w14:paraId="24AC6BB6" w14:textId="77777777" w:rsidR="000D1F09" w:rsidRDefault="00BE21C0">
            <w:pPr>
              <w:pStyle w:val="TableParagraph"/>
              <w:spacing w:before="107"/>
              <w:ind w:left="105"/>
              <w:rPr>
                <w:sz w:val="20"/>
              </w:rPr>
            </w:pPr>
            <w:r>
              <w:rPr>
                <w:sz w:val="20"/>
              </w:rPr>
              <w:t xml:space="preserve">- Provide hand sanitiser for the occasions when people </w:t>
            </w:r>
            <w:proofErr w:type="gramStart"/>
            <w:r>
              <w:rPr>
                <w:sz w:val="20"/>
              </w:rPr>
              <w:t>can’t</w:t>
            </w:r>
            <w:proofErr w:type="gramEnd"/>
            <w:r>
              <w:rPr>
                <w:sz w:val="20"/>
              </w:rPr>
              <w:t xml:space="preserve"> wash their hands</w:t>
            </w:r>
          </w:p>
        </w:tc>
        <w:tc>
          <w:tcPr>
            <w:tcW w:w="3073" w:type="dxa"/>
            <w:vMerge/>
            <w:tcBorders>
              <w:top w:val="nil"/>
            </w:tcBorders>
          </w:tcPr>
          <w:p w14:paraId="05ACF884" w14:textId="77777777" w:rsidR="000D1F09" w:rsidRDefault="000D1F09">
            <w:pPr>
              <w:rPr>
                <w:sz w:val="2"/>
                <w:szCs w:val="2"/>
              </w:rPr>
            </w:pPr>
          </w:p>
        </w:tc>
        <w:tc>
          <w:tcPr>
            <w:tcW w:w="1498" w:type="dxa"/>
            <w:vMerge/>
            <w:tcBorders>
              <w:top w:val="nil"/>
            </w:tcBorders>
          </w:tcPr>
          <w:p w14:paraId="57C699CC" w14:textId="77777777" w:rsidR="000D1F09" w:rsidRDefault="000D1F09">
            <w:pPr>
              <w:rPr>
                <w:sz w:val="2"/>
                <w:szCs w:val="2"/>
              </w:rPr>
            </w:pPr>
          </w:p>
        </w:tc>
        <w:tc>
          <w:tcPr>
            <w:tcW w:w="1618" w:type="dxa"/>
            <w:vMerge/>
            <w:tcBorders>
              <w:top w:val="nil"/>
            </w:tcBorders>
          </w:tcPr>
          <w:p w14:paraId="790709A3" w14:textId="77777777" w:rsidR="000D1F09" w:rsidRDefault="000D1F09">
            <w:pPr>
              <w:rPr>
                <w:sz w:val="2"/>
                <w:szCs w:val="2"/>
              </w:rPr>
            </w:pPr>
          </w:p>
        </w:tc>
      </w:tr>
      <w:tr w:rsidR="000D1F09" w14:paraId="1FCA88C7" w14:textId="77777777">
        <w:trPr>
          <w:trHeight w:val="680"/>
        </w:trPr>
        <w:tc>
          <w:tcPr>
            <w:tcW w:w="1640" w:type="dxa"/>
            <w:tcBorders>
              <w:top w:val="nil"/>
              <w:bottom w:val="nil"/>
            </w:tcBorders>
          </w:tcPr>
          <w:p w14:paraId="743CAE21" w14:textId="77777777" w:rsidR="000D1F09" w:rsidRDefault="000D1F09">
            <w:pPr>
              <w:pStyle w:val="TableParagraph"/>
              <w:rPr>
                <w:rFonts w:ascii="Times New Roman"/>
                <w:sz w:val="18"/>
              </w:rPr>
            </w:pPr>
          </w:p>
        </w:tc>
        <w:tc>
          <w:tcPr>
            <w:tcW w:w="2523" w:type="dxa"/>
            <w:tcBorders>
              <w:top w:val="nil"/>
              <w:bottom w:val="nil"/>
            </w:tcBorders>
          </w:tcPr>
          <w:p w14:paraId="56F12F9C" w14:textId="77777777" w:rsidR="000D1F09" w:rsidRDefault="000D1F09">
            <w:pPr>
              <w:pStyle w:val="TableParagraph"/>
              <w:rPr>
                <w:rFonts w:ascii="Times New Roman"/>
                <w:sz w:val="18"/>
              </w:rPr>
            </w:pPr>
          </w:p>
        </w:tc>
        <w:tc>
          <w:tcPr>
            <w:tcW w:w="4707" w:type="dxa"/>
            <w:tcBorders>
              <w:top w:val="nil"/>
              <w:bottom w:val="nil"/>
            </w:tcBorders>
          </w:tcPr>
          <w:p w14:paraId="7DBC44D1" w14:textId="77777777" w:rsidR="000D1F09" w:rsidRDefault="00BE21C0">
            <w:pPr>
              <w:pStyle w:val="TableParagraph"/>
              <w:spacing w:before="107"/>
              <w:ind w:left="105" w:right="247"/>
              <w:rPr>
                <w:sz w:val="20"/>
              </w:rPr>
            </w:pPr>
            <w:r>
              <w:rPr>
                <w:sz w:val="20"/>
              </w:rPr>
              <w:t>- There’s a legal duty to</w:t>
            </w:r>
            <w:r>
              <w:rPr>
                <w:color w:val="0000FF"/>
                <w:sz w:val="20"/>
              </w:rPr>
              <w:t xml:space="preserve"> </w:t>
            </w:r>
            <w:hyperlink r:id="rId15">
              <w:r>
                <w:rPr>
                  <w:color w:val="0000FF"/>
                  <w:sz w:val="20"/>
                  <w:u w:val="single" w:color="0000FF"/>
                </w:rPr>
                <w:t>provide welfare facilities</w:t>
              </w:r>
            </w:hyperlink>
            <w:hyperlink r:id="rId16">
              <w:r>
                <w:rPr>
                  <w:color w:val="0000FF"/>
                  <w:sz w:val="20"/>
                  <w:u w:val="single" w:color="0000FF"/>
                </w:rPr>
                <w:t xml:space="preserve"> and washing facilities for visiting drivers</w:t>
              </w:r>
            </w:hyperlink>
          </w:p>
        </w:tc>
        <w:tc>
          <w:tcPr>
            <w:tcW w:w="3073" w:type="dxa"/>
            <w:vMerge/>
            <w:tcBorders>
              <w:top w:val="nil"/>
            </w:tcBorders>
          </w:tcPr>
          <w:p w14:paraId="3AA8FB44" w14:textId="77777777" w:rsidR="000D1F09" w:rsidRDefault="000D1F09">
            <w:pPr>
              <w:rPr>
                <w:sz w:val="2"/>
                <w:szCs w:val="2"/>
              </w:rPr>
            </w:pPr>
          </w:p>
        </w:tc>
        <w:tc>
          <w:tcPr>
            <w:tcW w:w="1498" w:type="dxa"/>
            <w:vMerge/>
            <w:tcBorders>
              <w:top w:val="nil"/>
            </w:tcBorders>
          </w:tcPr>
          <w:p w14:paraId="7FBC248F" w14:textId="77777777" w:rsidR="000D1F09" w:rsidRDefault="000D1F09">
            <w:pPr>
              <w:rPr>
                <w:sz w:val="2"/>
                <w:szCs w:val="2"/>
              </w:rPr>
            </w:pPr>
          </w:p>
        </w:tc>
        <w:tc>
          <w:tcPr>
            <w:tcW w:w="1618" w:type="dxa"/>
            <w:vMerge/>
            <w:tcBorders>
              <w:top w:val="nil"/>
            </w:tcBorders>
          </w:tcPr>
          <w:p w14:paraId="6FD37F60" w14:textId="77777777" w:rsidR="000D1F09" w:rsidRDefault="000D1F09">
            <w:pPr>
              <w:rPr>
                <w:sz w:val="2"/>
                <w:szCs w:val="2"/>
              </w:rPr>
            </w:pPr>
          </w:p>
        </w:tc>
      </w:tr>
      <w:tr w:rsidR="000D1F09" w14:paraId="3C366A95" w14:textId="77777777">
        <w:trPr>
          <w:trHeight w:val="1315"/>
        </w:trPr>
        <w:tc>
          <w:tcPr>
            <w:tcW w:w="1640" w:type="dxa"/>
            <w:tcBorders>
              <w:top w:val="nil"/>
            </w:tcBorders>
          </w:tcPr>
          <w:p w14:paraId="37EDFA5C" w14:textId="77777777" w:rsidR="000D1F09" w:rsidRDefault="000D1F09">
            <w:pPr>
              <w:pStyle w:val="TableParagraph"/>
              <w:rPr>
                <w:rFonts w:ascii="Times New Roman"/>
                <w:sz w:val="18"/>
              </w:rPr>
            </w:pPr>
          </w:p>
        </w:tc>
        <w:tc>
          <w:tcPr>
            <w:tcW w:w="2523" w:type="dxa"/>
            <w:tcBorders>
              <w:top w:val="nil"/>
            </w:tcBorders>
          </w:tcPr>
          <w:p w14:paraId="3FAA5A83" w14:textId="77777777" w:rsidR="000D1F09" w:rsidRDefault="000D1F09">
            <w:pPr>
              <w:pStyle w:val="TableParagraph"/>
              <w:rPr>
                <w:rFonts w:ascii="Times New Roman"/>
                <w:sz w:val="18"/>
              </w:rPr>
            </w:pPr>
          </w:p>
        </w:tc>
        <w:tc>
          <w:tcPr>
            <w:tcW w:w="4707" w:type="dxa"/>
            <w:tcBorders>
              <w:top w:val="nil"/>
            </w:tcBorders>
          </w:tcPr>
          <w:p w14:paraId="055F2B2F" w14:textId="77777777" w:rsidR="000D1F09" w:rsidRDefault="00BE21C0">
            <w:pPr>
              <w:pStyle w:val="TableParagraph"/>
              <w:spacing w:before="105"/>
              <w:ind w:left="105" w:right="247"/>
              <w:rPr>
                <w:sz w:val="20"/>
              </w:rPr>
            </w:pPr>
            <w:r>
              <w:rPr>
                <w:sz w:val="20"/>
              </w:rPr>
              <w:t>- You shoul</w:t>
            </w:r>
            <w:r>
              <w:rPr>
                <w:sz w:val="20"/>
              </w:rPr>
              <w:t>d talk to managers at any sites your drivers are visiting to ensure they are provided with hand washing facilities</w:t>
            </w:r>
          </w:p>
        </w:tc>
        <w:tc>
          <w:tcPr>
            <w:tcW w:w="3073" w:type="dxa"/>
            <w:vMerge/>
            <w:tcBorders>
              <w:top w:val="nil"/>
            </w:tcBorders>
          </w:tcPr>
          <w:p w14:paraId="2F086A84" w14:textId="77777777" w:rsidR="000D1F09" w:rsidRDefault="000D1F09">
            <w:pPr>
              <w:rPr>
                <w:sz w:val="2"/>
                <w:szCs w:val="2"/>
              </w:rPr>
            </w:pPr>
          </w:p>
        </w:tc>
        <w:tc>
          <w:tcPr>
            <w:tcW w:w="1498" w:type="dxa"/>
            <w:vMerge/>
            <w:tcBorders>
              <w:top w:val="nil"/>
            </w:tcBorders>
          </w:tcPr>
          <w:p w14:paraId="70EB0585" w14:textId="77777777" w:rsidR="000D1F09" w:rsidRDefault="000D1F09">
            <w:pPr>
              <w:rPr>
                <w:sz w:val="2"/>
                <w:szCs w:val="2"/>
              </w:rPr>
            </w:pPr>
          </w:p>
        </w:tc>
        <w:tc>
          <w:tcPr>
            <w:tcW w:w="1618" w:type="dxa"/>
            <w:vMerge/>
            <w:tcBorders>
              <w:top w:val="nil"/>
            </w:tcBorders>
          </w:tcPr>
          <w:p w14:paraId="033FA8AB" w14:textId="77777777" w:rsidR="000D1F09" w:rsidRDefault="000D1F09">
            <w:pPr>
              <w:rPr>
                <w:sz w:val="2"/>
                <w:szCs w:val="2"/>
              </w:rPr>
            </w:pPr>
          </w:p>
        </w:tc>
      </w:tr>
    </w:tbl>
    <w:p w14:paraId="0EA3B465" w14:textId="77777777" w:rsidR="000D1F09" w:rsidRDefault="000D1F09">
      <w:pPr>
        <w:rPr>
          <w:sz w:val="2"/>
          <w:szCs w:val="2"/>
        </w:rPr>
        <w:sectPr w:rsidR="000D1F09">
          <w:pgSz w:w="16850" w:h="11900" w:orient="landscape"/>
          <w:pgMar w:top="2540" w:right="400" w:bottom="280" w:left="1040" w:header="2333" w:footer="0" w:gutter="0"/>
          <w:cols w:space="720"/>
        </w:sectPr>
      </w:pPr>
    </w:p>
    <w:p w14:paraId="394C3E24"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15E304DC" w14:textId="77777777">
        <w:trPr>
          <w:trHeight w:val="859"/>
        </w:trPr>
        <w:tc>
          <w:tcPr>
            <w:tcW w:w="1640" w:type="dxa"/>
            <w:shd w:val="clear" w:color="auto" w:fill="8F002B"/>
          </w:tcPr>
          <w:p w14:paraId="3CF8AE70"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2B48E3D8"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26599130"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5523AF5C"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550B3CDB"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2B2A6EA2" w14:textId="77777777" w:rsidR="000D1F09" w:rsidRDefault="00BE21C0">
            <w:pPr>
              <w:pStyle w:val="TableParagraph"/>
              <w:spacing w:before="112"/>
              <w:ind w:left="104"/>
              <w:rPr>
                <w:b/>
                <w:sz w:val="20"/>
              </w:rPr>
            </w:pPr>
            <w:r>
              <w:rPr>
                <w:b/>
                <w:color w:val="FFFFFF"/>
                <w:sz w:val="20"/>
              </w:rPr>
              <w:t>When is the action needed by?</w:t>
            </w:r>
          </w:p>
        </w:tc>
      </w:tr>
      <w:tr w:rsidR="000D1F09" w14:paraId="227EE54E" w14:textId="77777777">
        <w:trPr>
          <w:trHeight w:val="630"/>
        </w:trPr>
        <w:tc>
          <w:tcPr>
            <w:tcW w:w="1640" w:type="dxa"/>
          </w:tcPr>
          <w:p w14:paraId="413E34C1" w14:textId="77777777" w:rsidR="000D1F09" w:rsidRDefault="000D1F09">
            <w:pPr>
              <w:pStyle w:val="TableParagraph"/>
              <w:rPr>
                <w:rFonts w:ascii="Times New Roman"/>
                <w:sz w:val="18"/>
              </w:rPr>
            </w:pPr>
          </w:p>
        </w:tc>
        <w:tc>
          <w:tcPr>
            <w:tcW w:w="2523" w:type="dxa"/>
          </w:tcPr>
          <w:p w14:paraId="0A7A98DF" w14:textId="77777777" w:rsidR="000D1F09" w:rsidRDefault="000D1F09">
            <w:pPr>
              <w:pStyle w:val="TableParagraph"/>
              <w:rPr>
                <w:rFonts w:ascii="Times New Roman"/>
                <w:sz w:val="18"/>
              </w:rPr>
            </w:pPr>
          </w:p>
        </w:tc>
        <w:tc>
          <w:tcPr>
            <w:tcW w:w="4707" w:type="dxa"/>
          </w:tcPr>
          <w:p w14:paraId="1C4764CD" w14:textId="77777777" w:rsidR="000D1F09" w:rsidRDefault="000D1F09">
            <w:pPr>
              <w:pStyle w:val="TableParagraph"/>
              <w:rPr>
                <w:rFonts w:ascii="Times New Roman"/>
                <w:sz w:val="18"/>
              </w:rPr>
            </w:pPr>
          </w:p>
        </w:tc>
        <w:tc>
          <w:tcPr>
            <w:tcW w:w="3073" w:type="dxa"/>
          </w:tcPr>
          <w:p w14:paraId="79F2D261" w14:textId="77777777" w:rsidR="000D1F09" w:rsidRDefault="00BE21C0">
            <w:pPr>
              <w:pStyle w:val="TableParagraph"/>
              <w:spacing w:before="112"/>
              <w:ind w:left="107" w:right="779"/>
              <w:rPr>
                <w:sz w:val="20"/>
              </w:rPr>
            </w:pPr>
            <w:r>
              <w:rPr>
                <w:sz w:val="20"/>
              </w:rPr>
              <w:t>report to you if there is a problem</w:t>
            </w:r>
          </w:p>
        </w:tc>
        <w:tc>
          <w:tcPr>
            <w:tcW w:w="1498" w:type="dxa"/>
          </w:tcPr>
          <w:p w14:paraId="737DBF22" w14:textId="77777777" w:rsidR="000D1F09" w:rsidRDefault="000D1F09">
            <w:pPr>
              <w:pStyle w:val="TableParagraph"/>
              <w:rPr>
                <w:rFonts w:ascii="Times New Roman"/>
                <w:sz w:val="18"/>
              </w:rPr>
            </w:pPr>
          </w:p>
        </w:tc>
        <w:tc>
          <w:tcPr>
            <w:tcW w:w="1618" w:type="dxa"/>
          </w:tcPr>
          <w:p w14:paraId="3A1A6AC5" w14:textId="77777777" w:rsidR="000D1F09" w:rsidRDefault="000D1F09">
            <w:pPr>
              <w:pStyle w:val="TableParagraph"/>
              <w:rPr>
                <w:rFonts w:ascii="Times New Roman"/>
                <w:sz w:val="18"/>
              </w:rPr>
            </w:pPr>
          </w:p>
        </w:tc>
      </w:tr>
      <w:tr w:rsidR="000D1F09" w14:paraId="16229E92" w14:textId="77777777">
        <w:trPr>
          <w:trHeight w:val="5691"/>
        </w:trPr>
        <w:tc>
          <w:tcPr>
            <w:tcW w:w="1640" w:type="dxa"/>
          </w:tcPr>
          <w:p w14:paraId="792F9DBA" w14:textId="77777777" w:rsidR="000D1F09" w:rsidRDefault="00BE21C0">
            <w:pPr>
              <w:pStyle w:val="TableParagraph"/>
              <w:spacing w:before="112"/>
              <w:ind w:left="107" w:right="120"/>
              <w:rPr>
                <w:sz w:val="20"/>
              </w:rPr>
            </w:pPr>
            <w:r>
              <w:rPr>
                <w:sz w:val="20"/>
              </w:rPr>
              <w:t xml:space="preserve">Getting or spreading coronavirus in common use high traffic areas such as canteens, corridors, rest rooms, toilet facilities, entry/exit </w:t>
            </w:r>
            <w:r>
              <w:rPr>
                <w:spacing w:val="-3"/>
                <w:sz w:val="20"/>
              </w:rPr>
              <w:t xml:space="preserve">points </w:t>
            </w:r>
            <w:r>
              <w:rPr>
                <w:sz w:val="20"/>
              </w:rPr>
              <w:t xml:space="preserve">to facilities, </w:t>
            </w:r>
            <w:r>
              <w:rPr>
                <w:spacing w:val="-3"/>
                <w:sz w:val="20"/>
              </w:rPr>
              <w:t xml:space="preserve">lifts, </w:t>
            </w:r>
            <w:r>
              <w:rPr>
                <w:sz w:val="20"/>
              </w:rPr>
              <w:t>changing rooms and other communal areas</w:t>
            </w:r>
          </w:p>
        </w:tc>
        <w:tc>
          <w:tcPr>
            <w:tcW w:w="2523" w:type="dxa"/>
          </w:tcPr>
          <w:p w14:paraId="32C2D1D8" w14:textId="77777777" w:rsidR="000D1F09" w:rsidRDefault="00BE21C0">
            <w:pPr>
              <w:pStyle w:val="TableParagraph"/>
              <w:spacing w:before="112" w:line="480" w:lineRule="auto"/>
              <w:ind w:left="107" w:right="803"/>
              <w:rPr>
                <w:sz w:val="20"/>
              </w:rPr>
            </w:pPr>
            <w:r>
              <w:rPr>
                <w:sz w:val="20"/>
              </w:rPr>
              <w:t xml:space="preserve">Workers Customers Visitors </w:t>
            </w:r>
            <w:r>
              <w:rPr>
                <w:w w:val="95"/>
                <w:sz w:val="20"/>
              </w:rPr>
              <w:t>Contractors</w:t>
            </w:r>
          </w:p>
          <w:p w14:paraId="76F92D3F" w14:textId="77777777" w:rsidR="000D1F09" w:rsidRDefault="00BE21C0">
            <w:pPr>
              <w:pStyle w:val="TableParagraph"/>
              <w:ind w:left="107"/>
              <w:rPr>
                <w:sz w:val="20"/>
              </w:rPr>
            </w:pPr>
            <w:r>
              <w:rPr>
                <w:sz w:val="20"/>
              </w:rPr>
              <w:t>Drivers coming to your business</w:t>
            </w:r>
          </w:p>
        </w:tc>
        <w:tc>
          <w:tcPr>
            <w:tcW w:w="4707" w:type="dxa"/>
          </w:tcPr>
          <w:p w14:paraId="5049CBA9" w14:textId="77777777" w:rsidR="000D1F09" w:rsidRDefault="00BE21C0">
            <w:pPr>
              <w:pStyle w:val="TableParagraph"/>
              <w:spacing w:before="112"/>
              <w:ind w:left="105"/>
              <w:rPr>
                <w:sz w:val="20"/>
              </w:rPr>
            </w:pPr>
            <w:r>
              <w:rPr>
                <w:sz w:val="20"/>
              </w:rPr>
              <w:t>Follow our guidance on welfare facilities, canteens etc:</w:t>
            </w:r>
          </w:p>
          <w:p w14:paraId="3A170350" w14:textId="77777777" w:rsidR="000D1F09" w:rsidRDefault="000D1F09">
            <w:pPr>
              <w:pStyle w:val="TableParagraph"/>
              <w:spacing w:before="10"/>
              <w:rPr>
                <w:sz w:val="19"/>
              </w:rPr>
            </w:pPr>
          </w:p>
          <w:p w14:paraId="1FE6E3A3" w14:textId="77777777" w:rsidR="000D1F09" w:rsidRDefault="00BE21C0">
            <w:pPr>
              <w:pStyle w:val="TableParagraph"/>
              <w:ind w:left="105"/>
              <w:rPr>
                <w:sz w:val="20"/>
              </w:rPr>
            </w:pPr>
            <w:r>
              <w:rPr>
                <w:sz w:val="20"/>
              </w:rPr>
              <w:t>Identify:</w:t>
            </w:r>
          </w:p>
          <w:p w14:paraId="77B7BA4E" w14:textId="77777777" w:rsidR="000D1F09" w:rsidRDefault="00BE21C0">
            <w:pPr>
              <w:pStyle w:val="TableParagraph"/>
              <w:numPr>
                <w:ilvl w:val="0"/>
                <w:numId w:val="19"/>
              </w:numPr>
              <w:tabs>
                <w:tab w:val="left" w:pos="824"/>
                <w:tab w:val="left" w:pos="825"/>
              </w:tabs>
              <w:spacing w:before="1"/>
              <w:ind w:right="148"/>
              <w:rPr>
                <w:sz w:val="20"/>
              </w:rPr>
            </w:pPr>
            <w:r>
              <w:rPr>
                <w:sz w:val="20"/>
              </w:rPr>
              <w:t xml:space="preserve">areas where people will congregate, </w:t>
            </w:r>
            <w:proofErr w:type="spellStart"/>
            <w:r>
              <w:rPr>
                <w:sz w:val="20"/>
              </w:rPr>
              <w:t>eg</w:t>
            </w:r>
            <w:proofErr w:type="spellEnd"/>
            <w:r>
              <w:rPr>
                <w:sz w:val="20"/>
              </w:rPr>
              <w:t xml:space="preserve"> rest rooms, canteens, changing rooms, reception, meeting rooms, smoking</w:t>
            </w:r>
            <w:r>
              <w:rPr>
                <w:spacing w:val="-11"/>
                <w:sz w:val="20"/>
              </w:rPr>
              <w:t xml:space="preserve"> </w:t>
            </w:r>
            <w:r>
              <w:rPr>
                <w:sz w:val="20"/>
              </w:rPr>
              <w:t>areas, tea points, kitchens</w:t>
            </w:r>
            <w:r>
              <w:rPr>
                <w:spacing w:val="-2"/>
                <w:sz w:val="20"/>
              </w:rPr>
              <w:t xml:space="preserve"> </w:t>
            </w:r>
            <w:r>
              <w:rPr>
                <w:sz w:val="20"/>
              </w:rPr>
              <w:t>etc</w:t>
            </w:r>
          </w:p>
          <w:p w14:paraId="5E733739" w14:textId="77777777" w:rsidR="000D1F09" w:rsidRDefault="00BE21C0">
            <w:pPr>
              <w:pStyle w:val="TableParagraph"/>
              <w:numPr>
                <w:ilvl w:val="0"/>
                <w:numId w:val="19"/>
              </w:numPr>
              <w:tabs>
                <w:tab w:val="left" w:pos="824"/>
                <w:tab w:val="left" w:pos="825"/>
              </w:tabs>
              <w:ind w:right="568"/>
              <w:rPr>
                <w:sz w:val="20"/>
              </w:rPr>
            </w:pPr>
            <w:r>
              <w:rPr>
                <w:sz w:val="20"/>
              </w:rPr>
              <w:t xml:space="preserve">areas where there are pinch points meaning people </w:t>
            </w:r>
            <w:proofErr w:type="gramStart"/>
            <w:r>
              <w:rPr>
                <w:sz w:val="20"/>
              </w:rPr>
              <w:t>can’t</w:t>
            </w:r>
            <w:proofErr w:type="gramEnd"/>
            <w:r>
              <w:rPr>
                <w:sz w:val="20"/>
              </w:rPr>
              <w:t xml:space="preserve"> meet the</w:t>
            </w:r>
            <w:r>
              <w:rPr>
                <w:spacing w:val="-13"/>
                <w:sz w:val="20"/>
              </w:rPr>
              <w:t xml:space="preserve"> </w:t>
            </w:r>
            <w:r>
              <w:rPr>
                <w:sz w:val="20"/>
              </w:rPr>
              <w:t xml:space="preserve">social distancing rules, </w:t>
            </w:r>
            <w:proofErr w:type="spellStart"/>
            <w:r>
              <w:rPr>
                <w:sz w:val="20"/>
              </w:rPr>
              <w:t>eg</w:t>
            </w:r>
            <w:proofErr w:type="spellEnd"/>
            <w:r>
              <w:rPr>
                <w:sz w:val="20"/>
              </w:rPr>
              <w:t xml:space="preserve"> narrow corridors, doorways, customer service points, storage</w:t>
            </w:r>
            <w:r>
              <w:rPr>
                <w:spacing w:val="-2"/>
                <w:sz w:val="20"/>
              </w:rPr>
              <w:t xml:space="preserve"> </w:t>
            </w:r>
            <w:r>
              <w:rPr>
                <w:sz w:val="20"/>
              </w:rPr>
              <w:t>areas</w:t>
            </w:r>
          </w:p>
          <w:p w14:paraId="051A6D56" w14:textId="77777777" w:rsidR="000D1F09" w:rsidRDefault="00BE21C0">
            <w:pPr>
              <w:pStyle w:val="TableParagraph"/>
              <w:numPr>
                <w:ilvl w:val="0"/>
                <w:numId w:val="19"/>
              </w:numPr>
              <w:tabs>
                <w:tab w:val="left" w:pos="824"/>
                <w:tab w:val="left" w:pos="825"/>
              </w:tabs>
              <w:spacing w:before="1"/>
              <w:ind w:right="370"/>
              <w:rPr>
                <w:sz w:val="20"/>
              </w:rPr>
            </w:pPr>
            <w:r>
              <w:rPr>
                <w:sz w:val="20"/>
              </w:rPr>
              <w:t xml:space="preserve">areas and equipment where people will touch the same surfaces, such as in kitchens, </w:t>
            </w:r>
            <w:proofErr w:type="spellStart"/>
            <w:r>
              <w:rPr>
                <w:sz w:val="20"/>
              </w:rPr>
              <w:t>eg</w:t>
            </w:r>
            <w:proofErr w:type="spellEnd"/>
            <w:r>
              <w:rPr>
                <w:sz w:val="20"/>
              </w:rPr>
              <w:t xml:space="preserve"> kettles, </w:t>
            </w:r>
            <w:r>
              <w:rPr>
                <w:sz w:val="20"/>
              </w:rPr>
              <w:t>shared</w:t>
            </w:r>
            <w:r>
              <w:rPr>
                <w:spacing w:val="-11"/>
                <w:sz w:val="20"/>
              </w:rPr>
              <w:t xml:space="preserve"> </w:t>
            </w:r>
            <w:r>
              <w:rPr>
                <w:sz w:val="20"/>
              </w:rPr>
              <w:t>condiments etc</w:t>
            </w:r>
          </w:p>
          <w:p w14:paraId="61E137BC" w14:textId="77777777" w:rsidR="000D1F09" w:rsidRDefault="00BE21C0">
            <w:pPr>
              <w:pStyle w:val="TableParagraph"/>
              <w:numPr>
                <w:ilvl w:val="0"/>
                <w:numId w:val="19"/>
              </w:numPr>
              <w:tabs>
                <w:tab w:val="left" w:pos="824"/>
                <w:tab w:val="left" w:pos="825"/>
              </w:tabs>
              <w:ind w:right="506"/>
              <w:rPr>
                <w:sz w:val="20"/>
              </w:rPr>
            </w:pPr>
            <w:r>
              <w:rPr>
                <w:sz w:val="20"/>
              </w:rPr>
              <w:t xml:space="preserve">areas and surfaces that are </w:t>
            </w:r>
            <w:r>
              <w:rPr>
                <w:spacing w:val="-3"/>
                <w:sz w:val="20"/>
              </w:rPr>
              <w:t xml:space="preserve">frequently </w:t>
            </w:r>
            <w:r>
              <w:rPr>
                <w:sz w:val="20"/>
              </w:rPr>
              <w:t>touched but are difficult to</w:t>
            </w:r>
            <w:r>
              <w:rPr>
                <w:spacing w:val="-5"/>
                <w:sz w:val="20"/>
              </w:rPr>
              <w:t xml:space="preserve"> </w:t>
            </w:r>
            <w:r>
              <w:rPr>
                <w:sz w:val="20"/>
              </w:rPr>
              <w:t>clean</w:t>
            </w:r>
          </w:p>
          <w:p w14:paraId="182409AE" w14:textId="77777777" w:rsidR="000D1F09" w:rsidRDefault="00BE21C0">
            <w:pPr>
              <w:pStyle w:val="TableParagraph"/>
              <w:numPr>
                <w:ilvl w:val="0"/>
                <w:numId w:val="19"/>
              </w:numPr>
              <w:tabs>
                <w:tab w:val="left" w:pos="824"/>
                <w:tab w:val="left" w:pos="825"/>
              </w:tabs>
              <w:ind w:right="272"/>
              <w:rPr>
                <w:sz w:val="20"/>
              </w:rPr>
            </w:pPr>
            <w:r>
              <w:rPr>
                <w:sz w:val="20"/>
              </w:rPr>
              <w:t xml:space="preserve">communal areas where air movement may be less than in other work areas, </w:t>
            </w:r>
            <w:proofErr w:type="spellStart"/>
            <w:r>
              <w:rPr>
                <w:spacing w:val="-7"/>
                <w:sz w:val="20"/>
              </w:rPr>
              <w:t>eg</w:t>
            </w:r>
            <w:proofErr w:type="spellEnd"/>
            <w:r>
              <w:rPr>
                <w:spacing w:val="-7"/>
                <w:sz w:val="20"/>
              </w:rPr>
              <w:t xml:space="preserve"> </w:t>
            </w:r>
            <w:r>
              <w:rPr>
                <w:sz w:val="20"/>
              </w:rPr>
              <w:t>kitchens with no opening windows or mechanical</w:t>
            </w:r>
            <w:r>
              <w:rPr>
                <w:spacing w:val="-3"/>
                <w:sz w:val="20"/>
              </w:rPr>
              <w:t xml:space="preserve"> </w:t>
            </w:r>
            <w:r>
              <w:rPr>
                <w:sz w:val="20"/>
              </w:rPr>
              <w:t>ventilation</w:t>
            </w:r>
          </w:p>
        </w:tc>
        <w:tc>
          <w:tcPr>
            <w:tcW w:w="3073" w:type="dxa"/>
          </w:tcPr>
          <w:p w14:paraId="39941EA5" w14:textId="77777777" w:rsidR="000D1F09" w:rsidRDefault="00BE21C0">
            <w:pPr>
              <w:pStyle w:val="TableParagraph"/>
              <w:numPr>
                <w:ilvl w:val="0"/>
                <w:numId w:val="18"/>
              </w:numPr>
              <w:tabs>
                <w:tab w:val="left" w:pos="230"/>
              </w:tabs>
              <w:spacing w:before="112"/>
              <w:ind w:right="355" w:firstLine="0"/>
              <w:rPr>
                <w:sz w:val="20"/>
              </w:rPr>
            </w:pPr>
            <w:r>
              <w:rPr>
                <w:sz w:val="20"/>
              </w:rPr>
              <w:t xml:space="preserve">Put in place monitoring and supervision to make sure people are following controls put in place, </w:t>
            </w:r>
            <w:proofErr w:type="spellStart"/>
            <w:r>
              <w:rPr>
                <w:sz w:val="20"/>
              </w:rPr>
              <w:t>eg</w:t>
            </w:r>
            <w:proofErr w:type="spellEnd"/>
            <w:r>
              <w:rPr>
                <w:sz w:val="20"/>
              </w:rPr>
              <w:t xml:space="preserve"> following hygiene procedures,</w:t>
            </w:r>
            <w:r>
              <w:rPr>
                <w:spacing w:val="-18"/>
                <w:sz w:val="20"/>
              </w:rPr>
              <w:t xml:space="preserve"> </w:t>
            </w:r>
            <w:r>
              <w:rPr>
                <w:sz w:val="20"/>
              </w:rPr>
              <w:t>washing hands, following one-way systems</w:t>
            </w:r>
          </w:p>
          <w:p w14:paraId="02686FE5" w14:textId="77777777" w:rsidR="000D1F09" w:rsidRDefault="000D1F09">
            <w:pPr>
              <w:pStyle w:val="TableParagraph"/>
              <w:spacing w:before="10"/>
              <w:rPr>
                <w:sz w:val="19"/>
              </w:rPr>
            </w:pPr>
          </w:p>
          <w:p w14:paraId="7B995065" w14:textId="77777777" w:rsidR="000D1F09" w:rsidRDefault="00BE21C0">
            <w:pPr>
              <w:pStyle w:val="TableParagraph"/>
              <w:numPr>
                <w:ilvl w:val="0"/>
                <w:numId w:val="18"/>
              </w:numPr>
              <w:tabs>
                <w:tab w:val="left" w:pos="230"/>
              </w:tabs>
              <w:ind w:right="224" w:firstLine="0"/>
              <w:rPr>
                <w:sz w:val="20"/>
              </w:rPr>
            </w:pPr>
            <w:r>
              <w:rPr>
                <w:sz w:val="20"/>
              </w:rPr>
              <w:t>Near-miss reporting may</w:t>
            </w:r>
            <w:r>
              <w:rPr>
                <w:spacing w:val="-13"/>
                <w:sz w:val="20"/>
              </w:rPr>
              <w:t xml:space="preserve"> </w:t>
            </w:r>
            <w:r>
              <w:rPr>
                <w:sz w:val="20"/>
              </w:rPr>
              <w:t>a</w:t>
            </w:r>
            <w:r>
              <w:rPr>
                <w:sz w:val="20"/>
              </w:rPr>
              <w:t xml:space="preserve">lso help identify where controls cannot be </w:t>
            </w:r>
            <w:proofErr w:type="gramStart"/>
            <w:r>
              <w:rPr>
                <w:sz w:val="20"/>
              </w:rPr>
              <w:t>followed</w:t>
            </w:r>
            <w:proofErr w:type="gramEnd"/>
            <w:r>
              <w:rPr>
                <w:sz w:val="20"/>
              </w:rPr>
              <w:t xml:space="preserve"> or people are not doing what they</w:t>
            </w:r>
            <w:r>
              <w:rPr>
                <w:spacing w:val="-9"/>
                <w:sz w:val="20"/>
              </w:rPr>
              <w:t xml:space="preserve"> </w:t>
            </w:r>
            <w:r>
              <w:rPr>
                <w:sz w:val="20"/>
              </w:rPr>
              <w:t>should</w:t>
            </w:r>
          </w:p>
        </w:tc>
        <w:tc>
          <w:tcPr>
            <w:tcW w:w="1498" w:type="dxa"/>
          </w:tcPr>
          <w:p w14:paraId="43AE3957" w14:textId="77777777" w:rsidR="000D1F09" w:rsidRDefault="000D1F09">
            <w:pPr>
              <w:pStyle w:val="TableParagraph"/>
              <w:rPr>
                <w:rFonts w:ascii="Times New Roman"/>
                <w:sz w:val="18"/>
              </w:rPr>
            </w:pPr>
          </w:p>
        </w:tc>
        <w:tc>
          <w:tcPr>
            <w:tcW w:w="1618" w:type="dxa"/>
          </w:tcPr>
          <w:p w14:paraId="0DDA98BF" w14:textId="77777777" w:rsidR="000D1F09" w:rsidRDefault="000D1F09">
            <w:pPr>
              <w:pStyle w:val="TableParagraph"/>
              <w:rPr>
                <w:rFonts w:ascii="Times New Roman"/>
                <w:sz w:val="18"/>
              </w:rPr>
            </w:pPr>
          </w:p>
        </w:tc>
      </w:tr>
    </w:tbl>
    <w:p w14:paraId="492A0FF2"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6DB286A3"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778485E4" w14:textId="77777777">
        <w:trPr>
          <w:trHeight w:val="859"/>
        </w:trPr>
        <w:tc>
          <w:tcPr>
            <w:tcW w:w="1640" w:type="dxa"/>
            <w:shd w:val="clear" w:color="auto" w:fill="8F002B"/>
          </w:tcPr>
          <w:p w14:paraId="74E3FF3E"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69C3DA3E"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19986BF2"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0771DA37"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35CD2568"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1A20CDD1" w14:textId="77777777" w:rsidR="000D1F09" w:rsidRDefault="00BE21C0">
            <w:pPr>
              <w:pStyle w:val="TableParagraph"/>
              <w:spacing w:before="112"/>
              <w:ind w:left="104"/>
              <w:rPr>
                <w:b/>
                <w:sz w:val="20"/>
              </w:rPr>
            </w:pPr>
            <w:r>
              <w:rPr>
                <w:b/>
                <w:color w:val="FFFFFF"/>
                <w:sz w:val="20"/>
              </w:rPr>
              <w:t>When is the action needed by?</w:t>
            </w:r>
          </w:p>
        </w:tc>
      </w:tr>
      <w:tr w:rsidR="000D1F09" w14:paraId="51DB9E7D" w14:textId="77777777">
        <w:trPr>
          <w:trHeight w:val="6152"/>
        </w:trPr>
        <w:tc>
          <w:tcPr>
            <w:tcW w:w="1640" w:type="dxa"/>
          </w:tcPr>
          <w:p w14:paraId="32117A29" w14:textId="77777777" w:rsidR="000D1F09" w:rsidRDefault="000D1F09">
            <w:pPr>
              <w:pStyle w:val="TableParagraph"/>
              <w:rPr>
                <w:rFonts w:ascii="Times New Roman"/>
                <w:sz w:val="18"/>
              </w:rPr>
            </w:pPr>
          </w:p>
        </w:tc>
        <w:tc>
          <w:tcPr>
            <w:tcW w:w="2523" w:type="dxa"/>
          </w:tcPr>
          <w:p w14:paraId="638833F6" w14:textId="77777777" w:rsidR="000D1F09" w:rsidRDefault="000D1F09">
            <w:pPr>
              <w:pStyle w:val="TableParagraph"/>
              <w:rPr>
                <w:rFonts w:ascii="Times New Roman"/>
                <w:sz w:val="18"/>
              </w:rPr>
            </w:pPr>
          </w:p>
        </w:tc>
        <w:tc>
          <w:tcPr>
            <w:tcW w:w="4707" w:type="dxa"/>
          </w:tcPr>
          <w:p w14:paraId="7B3E3FA0" w14:textId="77777777" w:rsidR="000D1F09" w:rsidRDefault="00BE21C0">
            <w:pPr>
              <w:pStyle w:val="TableParagraph"/>
              <w:spacing w:before="112"/>
              <w:ind w:left="105" w:right="333"/>
              <w:jc w:val="both"/>
              <w:rPr>
                <w:sz w:val="20"/>
              </w:rPr>
            </w:pPr>
            <w:r>
              <w:rPr>
                <w:sz w:val="20"/>
              </w:rPr>
              <w:t>Agree the combination of controls you will put in place to reduce the risks. This can include but is not limited to:</w:t>
            </w:r>
          </w:p>
          <w:p w14:paraId="1E1BE679" w14:textId="77777777" w:rsidR="000D1F09" w:rsidRDefault="00BE21C0">
            <w:pPr>
              <w:pStyle w:val="TableParagraph"/>
              <w:numPr>
                <w:ilvl w:val="0"/>
                <w:numId w:val="17"/>
              </w:numPr>
              <w:tabs>
                <w:tab w:val="left" w:pos="824"/>
                <w:tab w:val="left" w:pos="825"/>
              </w:tabs>
              <w:spacing w:before="1"/>
              <w:ind w:right="146"/>
              <w:rPr>
                <w:sz w:val="20"/>
              </w:rPr>
            </w:pPr>
            <w:r>
              <w:rPr>
                <w:sz w:val="20"/>
              </w:rPr>
              <w:t>limiting the number of people in rooms so that social distancing rules can be met,</w:t>
            </w:r>
            <w:r>
              <w:rPr>
                <w:spacing w:val="-10"/>
                <w:sz w:val="20"/>
              </w:rPr>
              <w:t xml:space="preserve"> </w:t>
            </w:r>
            <w:proofErr w:type="spellStart"/>
            <w:r>
              <w:rPr>
                <w:sz w:val="20"/>
              </w:rPr>
              <w:t>eg</w:t>
            </w:r>
            <w:proofErr w:type="spellEnd"/>
            <w:r>
              <w:rPr>
                <w:sz w:val="20"/>
              </w:rPr>
              <w:t xml:space="preserve"> stagger breaks, have maximum occupancy numbers for me</w:t>
            </w:r>
            <w:r>
              <w:rPr>
                <w:sz w:val="20"/>
              </w:rPr>
              <w:t>eting</w:t>
            </w:r>
            <w:r>
              <w:rPr>
                <w:spacing w:val="-4"/>
                <w:sz w:val="20"/>
              </w:rPr>
              <w:t xml:space="preserve"> </w:t>
            </w:r>
            <w:r>
              <w:rPr>
                <w:sz w:val="20"/>
              </w:rPr>
              <w:t>rooms</w:t>
            </w:r>
          </w:p>
          <w:p w14:paraId="2F65617C" w14:textId="77777777" w:rsidR="000D1F09" w:rsidRDefault="00BE21C0">
            <w:pPr>
              <w:pStyle w:val="TableParagraph"/>
              <w:numPr>
                <w:ilvl w:val="0"/>
                <w:numId w:val="17"/>
              </w:numPr>
              <w:tabs>
                <w:tab w:val="left" w:pos="824"/>
                <w:tab w:val="left" w:pos="825"/>
              </w:tabs>
              <w:ind w:right="285"/>
              <w:rPr>
                <w:sz w:val="20"/>
              </w:rPr>
            </w:pPr>
            <w:r>
              <w:rPr>
                <w:sz w:val="20"/>
              </w:rPr>
              <w:t>reorganise facilities in communal areas such as spacing out tables in meeting rooms, canteens etc so social</w:t>
            </w:r>
            <w:r>
              <w:rPr>
                <w:spacing w:val="-15"/>
                <w:sz w:val="20"/>
              </w:rPr>
              <w:t xml:space="preserve"> </w:t>
            </w:r>
            <w:r>
              <w:rPr>
                <w:sz w:val="20"/>
              </w:rPr>
              <w:t>distancing rules can be</w:t>
            </w:r>
            <w:r>
              <w:rPr>
                <w:spacing w:val="1"/>
                <w:sz w:val="20"/>
              </w:rPr>
              <w:t xml:space="preserve"> </w:t>
            </w:r>
            <w:r>
              <w:rPr>
                <w:sz w:val="20"/>
              </w:rPr>
              <w:t>met</w:t>
            </w:r>
          </w:p>
          <w:p w14:paraId="5F59AE5B" w14:textId="77777777" w:rsidR="000D1F09" w:rsidRDefault="00BE21C0">
            <w:pPr>
              <w:pStyle w:val="TableParagraph"/>
              <w:numPr>
                <w:ilvl w:val="0"/>
                <w:numId w:val="17"/>
              </w:numPr>
              <w:tabs>
                <w:tab w:val="left" w:pos="824"/>
                <w:tab w:val="left" w:pos="825"/>
              </w:tabs>
              <w:ind w:right="683"/>
              <w:rPr>
                <w:sz w:val="20"/>
              </w:rPr>
            </w:pPr>
            <w:r>
              <w:rPr>
                <w:sz w:val="20"/>
              </w:rPr>
              <w:t>where possible put in place</w:t>
            </w:r>
            <w:r>
              <w:rPr>
                <w:spacing w:val="-20"/>
                <w:sz w:val="20"/>
              </w:rPr>
              <w:t xml:space="preserve"> </w:t>
            </w:r>
            <w:r>
              <w:rPr>
                <w:sz w:val="20"/>
              </w:rPr>
              <w:t>physical impervious barriers (</w:t>
            </w:r>
            <w:proofErr w:type="spellStart"/>
            <w:r>
              <w:rPr>
                <w:sz w:val="20"/>
              </w:rPr>
              <w:t>eg</w:t>
            </w:r>
            <w:proofErr w:type="spellEnd"/>
            <w:r>
              <w:rPr>
                <w:sz w:val="20"/>
              </w:rPr>
              <w:t xml:space="preserve"> Perspex in reception areas) to reduce</w:t>
            </w:r>
            <w:r>
              <w:rPr>
                <w:spacing w:val="-8"/>
                <w:sz w:val="20"/>
              </w:rPr>
              <w:t xml:space="preserve"> </w:t>
            </w:r>
            <w:r>
              <w:rPr>
                <w:sz w:val="20"/>
              </w:rPr>
              <w:t>contact</w:t>
            </w:r>
          </w:p>
          <w:p w14:paraId="0E82D0DF" w14:textId="77777777" w:rsidR="000D1F09" w:rsidRDefault="00BE21C0">
            <w:pPr>
              <w:pStyle w:val="TableParagraph"/>
              <w:numPr>
                <w:ilvl w:val="0"/>
                <w:numId w:val="17"/>
              </w:numPr>
              <w:tabs>
                <w:tab w:val="left" w:pos="824"/>
                <w:tab w:val="left" w:pos="825"/>
              </w:tabs>
              <w:ind w:right="382"/>
              <w:rPr>
                <w:sz w:val="20"/>
              </w:rPr>
            </w:pPr>
            <w:r>
              <w:rPr>
                <w:sz w:val="20"/>
              </w:rPr>
              <w:t xml:space="preserve">increase the use of online meeting facilities, even for people working in </w:t>
            </w:r>
            <w:r>
              <w:rPr>
                <w:spacing w:val="-4"/>
                <w:sz w:val="20"/>
              </w:rPr>
              <w:t xml:space="preserve">the </w:t>
            </w:r>
            <w:r>
              <w:rPr>
                <w:sz w:val="20"/>
              </w:rPr>
              <w:t>same building, to reduce the number of people moving</w:t>
            </w:r>
            <w:r>
              <w:rPr>
                <w:spacing w:val="2"/>
                <w:sz w:val="20"/>
              </w:rPr>
              <w:t xml:space="preserve"> </w:t>
            </w:r>
            <w:r>
              <w:rPr>
                <w:sz w:val="20"/>
              </w:rPr>
              <w:t>around</w:t>
            </w:r>
          </w:p>
          <w:p w14:paraId="4B93BF7F" w14:textId="77777777" w:rsidR="000D1F09" w:rsidRDefault="00BE21C0">
            <w:pPr>
              <w:pStyle w:val="TableParagraph"/>
              <w:numPr>
                <w:ilvl w:val="0"/>
                <w:numId w:val="17"/>
              </w:numPr>
              <w:tabs>
                <w:tab w:val="left" w:pos="824"/>
                <w:tab w:val="left" w:pos="825"/>
              </w:tabs>
              <w:ind w:right="204"/>
              <w:rPr>
                <w:sz w:val="20"/>
              </w:rPr>
            </w:pPr>
            <w:r>
              <w:rPr>
                <w:sz w:val="20"/>
              </w:rPr>
              <w:t>put in place one-way systems in</w:t>
            </w:r>
            <w:r>
              <w:rPr>
                <w:spacing w:val="-13"/>
                <w:sz w:val="20"/>
              </w:rPr>
              <w:t xml:space="preserve"> </w:t>
            </w:r>
            <w:r>
              <w:rPr>
                <w:sz w:val="20"/>
              </w:rPr>
              <w:t>corrido</w:t>
            </w:r>
            <w:r>
              <w:rPr>
                <w:sz w:val="20"/>
              </w:rPr>
              <w:t>rs or regularly used pedestrian traffic routes to manage the flow of people moving around workplaces and to allow social distancing rules to be</w:t>
            </w:r>
            <w:r>
              <w:rPr>
                <w:spacing w:val="-4"/>
                <w:sz w:val="20"/>
              </w:rPr>
              <w:t xml:space="preserve"> </w:t>
            </w:r>
            <w:r>
              <w:rPr>
                <w:sz w:val="20"/>
              </w:rPr>
              <w:t>met</w:t>
            </w:r>
          </w:p>
          <w:p w14:paraId="7E2645B9" w14:textId="77777777" w:rsidR="000D1F09" w:rsidRDefault="00BE21C0">
            <w:pPr>
              <w:pStyle w:val="TableParagraph"/>
              <w:numPr>
                <w:ilvl w:val="0"/>
                <w:numId w:val="17"/>
              </w:numPr>
              <w:tabs>
                <w:tab w:val="left" w:pos="824"/>
                <w:tab w:val="left" w:pos="825"/>
              </w:tabs>
              <w:ind w:right="296"/>
              <w:rPr>
                <w:sz w:val="20"/>
              </w:rPr>
            </w:pPr>
            <w:r>
              <w:rPr>
                <w:sz w:val="20"/>
              </w:rPr>
              <w:t xml:space="preserve">leave non-fire doors open to reduce the amount of contact with doors </w:t>
            </w:r>
            <w:proofErr w:type="gramStart"/>
            <w:r>
              <w:rPr>
                <w:sz w:val="20"/>
              </w:rPr>
              <w:t>and also</w:t>
            </w:r>
            <w:proofErr w:type="gramEnd"/>
            <w:r>
              <w:rPr>
                <w:sz w:val="20"/>
              </w:rPr>
              <w:t xml:space="preserve"> potentially improve workplace</w:t>
            </w:r>
            <w:r>
              <w:rPr>
                <w:spacing w:val="-16"/>
                <w:sz w:val="20"/>
              </w:rPr>
              <w:t xml:space="preserve"> </w:t>
            </w:r>
            <w:r>
              <w:rPr>
                <w:sz w:val="20"/>
              </w:rPr>
              <w:t>ventilation</w:t>
            </w:r>
          </w:p>
        </w:tc>
        <w:tc>
          <w:tcPr>
            <w:tcW w:w="3073" w:type="dxa"/>
          </w:tcPr>
          <w:p w14:paraId="1D4DBB34" w14:textId="77777777" w:rsidR="000D1F09" w:rsidRDefault="000D1F09">
            <w:pPr>
              <w:pStyle w:val="TableParagraph"/>
              <w:rPr>
                <w:rFonts w:ascii="Times New Roman"/>
                <w:sz w:val="18"/>
              </w:rPr>
            </w:pPr>
          </w:p>
        </w:tc>
        <w:tc>
          <w:tcPr>
            <w:tcW w:w="1498" w:type="dxa"/>
          </w:tcPr>
          <w:p w14:paraId="4A136A12" w14:textId="77777777" w:rsidR="000D1F09" w:rsidRDefault="000D1F09">
            <w:pPr>
              <w:pStyle w:val="TableParagraph"/>
              <w:rPr>
                <w:rFonts w:ascii="Times New Roman"/>
                <w:sz w:val="18"/>
              </w:rPr>
            </w:pPr>
          </w:p>
        </w:tc>
        <w:tc>
          <w:tcPr>
            <w:tcW w:w="1618" w:type="dxa"/>
          </w:tcPr>
          <w:p w14:paraId="65D90682" w14:textId="77777777" w:rsidR="000D1F09" w:rsidRDefault="000D1F09">
            <w:pPr>
              <w:pStyle w:val="TableParagraph"/>
              <w:rPr>
                <w:rFonts w:ascii="Times New Roman"/>
                <w:sz w:val="18"/>
              </w:rPr>
            </w:pPr>
          </w:p>
        </w:tc>
      </w:tr>
    </w:tbl>
    <w:p w14:paraId="715C0583"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724C6634"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41F49C68" w14:textId="77777777">
        <w:trPr>
          <w:trHeight w:val="859"/>
        </w:trPr>
        <w:tc>
          <w:tcPr>
            <w:tcW w:w="1640" w:type="dxa"/>
            <w:shd w:val="clear" w:color="auto" w:fill="8F002B"/>
          </w:tcPr>
          <w:p w14:paraId="77F9BD37"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42DCEF93"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30DFB956"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11D5F767"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5880F81E"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66BB7E99" w14:textId="77777777" w:rsidR="000D1F09" w:rsidRDefault="00BE21C0">
            <w:pPr>
              <w:pStyle w:val="TableParagraph"/>
              <w:spacing w:before="112"/>
              <w:ind w:left="104"/>
              <w:rPr>
                <w:b/>
                <w:sz w:val="20"/>
              </w:rPr>
            </w:pPr>
            <w:r>
              <w:rPr>
                <w:b/>
                <w:color w:val="FFFFFF"/>
                <w:sz w:val="20"/>
              </w:rPr>
              <w:t>When is the action needed by?</w:t>
            </w:r>
          </w:p>
        </w:tc>
      </w:tr>
      <w:tr w:rsidR="000D1F09" w14:paraId="37C258B0" w14:textId="77777777">
        <w:trPr>
          <w:trHeight w:val="4311"/>
        </w:trPr>
        <w:tc>
          <w:tcPr>
            <w:tcW w:w="1640" w:type="dxa"/>
          </w:tcPr>
          <w:p w14:paraId="6021200A" w14:textId="77777777" w:rsidR="000D1F09" w:rsidRDefault="000D1F09">
            <w:pPr>
              <w:pStyle w:val="TableParagraph"/>
              <w:rPr>
                <w:rFonts w:ascii="Times New Roman"/>
                <w:sz w:val="18"/>
              </w:rPr>
            </w:pPr>
          </w:p>
        </w:tc>
        <w:tc>
          <w:tcPr>
            <w:tcW w:w="2523" w:type="dxa"/>
          </w:tcPr>
          <w:p w14:paraId="71D70CCD" w14:textId="77777777" w:rsidR="000D1F09" w:rsidRDefault="000D1F09">
            <w:pPr>
              <w:pStyle w:val="TableParagraph"/>
              <w:rPr>
                <w:rFonts w:ascii="Times New Roman"/>
                <w:sz w:val="18"/>
              </w:rPr>
            </w:pPr>
          </w:p>
        </w:tc>
        <w:tc>
          <w:tcPr>
            <w:tcW w:w="4707" w:type="dxa"/>
          </w:tcPr>
          <w:p w14:paraId="62130743" w14:textId="77777777" w:rsidR="000D1F09" w:rsidRDefault="00BE21C0">
            <w:pPr>
              <w:pStyle w:val="TableParagraph"/>
              <w:numPr>
                <w:ilvl w:val="0"/>
                <w:numId w:val="16"/>
              </w:numPr>
              <w:tabs>
                <w:tab w:val="left" w:pos="824"/>
                <w:tab w:val="left" w:pos="825"/>
              </w:tabs>
              <w:spacing w:before="112"/>
              <w:ind w:right="227"/>
              <w:rPr>
                <w:sz w:val="20"/>
              </w:rPr>
            </w:pPr>
            <w:r>
              <w:rPr>
                <w:sz w:val="20"/>
              </w:rPr>
              <w:t>provide lockers for people to keep personal belongings in so that they</w:t>
            </w:r>
            <w:r>
              <w:rPr>
                <w:spacing w:val="-19"/>
                <w:sz w:val="20"/>
              </w:rPr>
              <w:t xml:space="preserve"> </w:t>
            </w:r>
            <w:proofErr w:type="gramStart"/>
            <w:r>
              <w:rPr>
                <w:sz w:val="20"/>
              </w:rPr>
              <w:t>aren’t</w:t>
            </w:r>
            <w:proofErr w:type="gramEnd"/>
            <w:r>
              <w:rPr>
                <w:sz w:val="20"/>
              </w:rPr>
              <w:t xml:space="preserve"> left in the</w:t>
            </w:r>
            <w:r>
              <w:rPr>
                <w:spacing w:val="2"/>
                <w:sz w:val="20"/>
              </w:rPr>
              <w:t xml:space="preserve"> </w:t>
            </w:r>
            <w:r>
              <w:rPr>
                <w:sz w:val="20"/>
              </w:rPr>
              <w:t>open</w:t>
            </w:r>
          </w:p>
          <w:p w14:paraId="0F0A79AC" w14:textId="77777777" w:rsidR="000D1F09" w:rsidRDefault="00BE21C0">
            <w:pPr>
              <w:pStyle w:val="TableParagraph"/>
              <w:numPr>
                <w:ilvl w:val="0"/>
                <w:numId w:val="16"/>
              </w:numPr>
              <w:tabs>
                <w:tab w:val="left" w:pos="824"/>
                <w:tab w:val="left" w:pos="825"/>
              </w:tabs>
              <w:spacing w:before="1"/>
              <w:ind w:right="104"/>
              <w:rPr>
                <w:sz w:val="20"/>
              </w:rPr>
            </w:pPr>
            <w:r>
              <w:rPr>
                <w:sz w:val="20"/>
              </w:rPr>
              <w:t xml:space="preserve">keep surfaces, such as kitchen sides and tables, in communal areas clear for </w:t>
            </w:r>
            <w:r>
              <w:rPr>
                <w:spacing w:val="-3"/>
                <w:sz w:val="20"/>
              </w:rPr>
              <w:t xml:space="preserve">people </w:t>
            </w:r>
            <w:r>
              <w:rPr>
                <w:sz w:val="20"/>
              </w:rPr>
              <w:t>to sit and eat at to make cleaning</w:t>
            </w:r>
            <w:r>
              <w:rPr>
                <w:spacing w:val="-8"/>
                <w:sz w:val="20"/>
              </w:rPr>
              <w:t xml:space="preserve"> </w:t>
            </w:r>
            <w:r>
              <w:rPr>
                <w:sz w:val="20"/>
              </w:rPr>
              <w:t>easier</w:t>
            </w:r>
          </w:p>
          <w:p w14:paraId="1FEA7748" w14:textId="77777777" w:rsidR="000D1F09" w:rsidRDefault="00BE21C0">
            <w:pPr>
              <w:pStyle w:val="TableParagraph"/>
              <w:numPr>
                <w:ilvl w:val="0"/>
                <w:numId w:val="16"/>
              </w:numPr>
              <w:tabs>
                <w:tab w:val="left" w:pos="824"/>
                <w:tab w:val="left" w:pos="825"/>
              </w:tabs>
              <w:ind w:right="302"/>
              <w:rPr>
                <w:sz w:val="20"/>
              </w:rPr>
            </w:pPr>
            <w:r>
              <w:rPr>
                <w:sz w:val="20"/>
              </w:rPr>
              <w:t>provide washing facilities and hand</w:t>
            </w:r>
            <w:r>
              <w:rPr>
                <w:sz w:val="20"/>
              </w:rPr>
              <w:t xml:space="preserve"> sanitiser at accessible places near to where people will have contact with</w:t>
            </w:r>
            <w:r>
              <w:rPr>
                <w:spacing w:val="-12"/>
                <w:sz w:val="20"/>
              </w:rPr>
              <w:t xml:space="preserve"> </w:t>
            </w:r>
            <w:r>
              <w:rPr>
                <w:sz w:val="20"/>
              </w:rPr>
              <w:t xml:space="preserve">high traffic communal areas, </w:t>
            </w:r>
            <w:proofErr w:type="spellStart"/>
            <w:r>
              <w:rPr>
                <w:sz w:val="20"/>
              </w:rPr>
              <w:t>eg</w:t>
            </w:r>
            <w:proofErr w:type="spellEnd"/>
            <w:r>
              <w:rPr>
                <w:sz w:val="20"/>
              </w:rPr>
              <w:t xml:space="preserve"> sanitiser/washing facilities at the entrance/exit to</w:t>
            </w:r>
            <w:r>
              <w:rPr>
                <w:spacing w:val="-3"/>
                <w:sz w:val="20"/>
              </w:rPr>
              <w:t xml:space="preserve"> </w:t>
            </w:r>
            <w:r>
              <w:rPr>
                <w:sz w:val="20"/>
              </w:rPr>
              <w:t>canteens</w:t>
            </w:r>
          </w:p>
          <w:p w14:paraId="00EEB6B0" w14:textId="77777777" w:rsidR="000D1F09" w:rsidRDefault="00BE21C0">
            <w:pPr>
              <w:pStyle w:val="TableParagraph"/>
              <w:numPr>
                <w:ilvl w:val="0"/>
                <w:numId w:val="16"/>
              </w:numPr>
              <w:tabs>
                <w:tab w:val="left" w:pos="824"/>
                <w:tab w:val="left" w:pos="825"/>
              </w:tabs>
              <w:ind w:right="117"/>
              <w:rPr>
                <w:sz w:val="20"/>
              </w:rPr>
            </w:pPr>
            <w:r>
              <w:rPr>
                <w:sz w:val="20"/>
              </w:rPr>
              <w:t>put signs up to remind people to wash</w:t>
            </w:r>
            <w:r>
              <w:rPr>
                <w:spacing w:val="-15"/>
                <w:sz w:val="20"/>
              </w:rPr>
              <w:t xml:space="preserve"> </w:t>
            </w:r>
            <w:r>
              <w:rPr>
                <w:sz w:val="20"/>
              </w:rPr>
              <w:t>and sanitise hands and not touch their</w:t>
            </w:r>
            <w:r>
              <w:rPr>
                <w:spacing w:val="-9"/>
                <w:sz w:val="20"/>
              </w:rPr>
              <w:t xml:space="preserve"> </w:t>
            </w:r>
            <w:r>
              <w:rPr>
                <w:sz w:val="20"/>
              </w:rPr>
              <w:t>faces</w:t>
            </w:r>
          </w:p>
          <w:p w14:paraId="60E333E2" w14:textId="77777777" w:rsidR="000D1F09" w:rsidRDefault="00BE21C0">
            <w:pPr>
              <w:pStyle w:val="TableParagraph"/>
              <w:numPr>
                <w:ilvl w:val="0"/>
                <w:numId w:val="16"/>
              </w:numPr>
              <w:tabs>
                <w:tab w:val="left" w:pos="824"/>
                <w:tab w:val="left" w:pos="825"/>
              </w:tabs>
              <w:ind w:right="194"/>
              <w:rPr>
                <w:sz w:val="20"/>
              </w:rPr>
            </w:pPr>
            <w:r>
              <w:rPr>
                <w:sz w:val="20"/>
              </w:rPr>
              <w:t>put in place cleaning regimes to make sure high traffic communal areas are</w:t>
            </w:r>
            <w:r>
              <w:rPr>
                <w:spacing w:val="-14"/>
                <w:sz w:val="20"/>
              </w:rPr>
              <w:t xml:space="preserve"> </w:t>
            </w:r>
            <w:r>
              <w:rPr>
                <w:sz w:val="20"/>
              </w:rPr>
              <w:t>kept clean – consider frequency, level of cleaning and who should be doing</w:t>
            </w:r>
            <w:r>
              <w:rPr>
                <w:spacing w:val="-6"/>
                <w:sz w:val="20"/>
              </w:rPr>
              <w:t xml:space="preserve"> </w:t>
            </w:r>
            <w:r>
              <w:rPr>
                <w:sz w:val="20"/>
              </w:rPr>
              <w:t>it</w:t>
            </w:r>
          </w:p>
        </w:tc>
        <w:tc>
          <w:tcPr>
            <w:tcW w:w="3073" w:type="dxa"/>
          </w:tcPr>
          <w:p w14:paraId="074A5CEB" w14:textId="77777777" w:rsidR="000D1F09" w:rsidRDefault="000D1F09">
            <w:pPr>
              <w:pStyle w:val="TableParagraph"/>
              <w:rPr>
                <w:rFonts w:ascii="Times New Roman"/>
                <w:sz w:val="18"/>
              </w:rPr>
            </w:pPr>
          </w:p>
        </w:tc>
        <w:tc>
          <w:tcPr>
            <w:tcW w:w="1498" w:type="dxa"/>
          </w:tcPr>
          <w:p w14:paraId="4ADB4CF5" w14:textId="77777777" w:rsidR="000D1F09" w:rsidRDefault="000D1F09">
            <w:pPr>
              <w:pStyle w:val="TableParagraph"/>
              <w:rPr>
                <w:rFonts w:ascii="Times New Roman"/>
                <w:sz w:val="18"/>
              </w:rPr>
            </w:pPr>
          </w:p>
        </w:tc>
        <w:tc>
          <w:tcPr>
            <w:tcW w:w="1618" w:type="dxa"/>
          </w:tcPr>
          <w:p w14:paraId="5A242593" w14:textId="77777777" w:rsidR="000D1F09" w:rsidRDefault="000D1F09">
            <w:pPr>
              <w:pStyle w:val="TableParagraph"/>
              <w:rPr>
                <w:rFonts w:ascii="Times New Roman"/>
                <w:sz w:val="18"/>
              </w:rPr>
            </w:pPr>
          </w:p>
        </w:tc>
      </w:tr>
      <w:tr w:rsidR="000D1F09" w14:paraId="59DBBD93" w14:textId="77777777">
        <w:trPr>
          <w:trHeight w:val="2011"/>
        </w:trPr>
        <w:tc>
          <w:tcPr>
            <w:tcW w:w="1640" w:type="dxa"/>
          </w:tcPr>
          <w:p w14:paraId="35D11B13" w14:textId="77777777" w:rsidR="000D1F09" w:rsidRDefault="00BE21C0">
            <w:pPr>
              <w:pStyle w:val="TableParagraph"/>
              <w:spacing w:before="112"/>
              <w:ind w:left="107" w:right="146"/>
              <w:rPr>
                <w:sz w:val="20"/>
              </w:rPr>
            </w:pPr>
            <w:r>
              <w:rPr>
                <w:sz w:val="20"/>
              </w:rPr>
              <w:t>Getting or spreading coronavirus through workers living together and/or travelling to work together</w:t>
            </w:r>
          </w:p>
        </w:tc>
        <w:tc>
          <w:tcPr>
            <w:tcW w:w="2523" w:type="dxa"/>
          </w:tcPr>
          <w:p w14:paraId="32087827" w14:textId="77777777" w:rsidR="000D1F09" w:rsidRDefault="00BE21C0">
            <w:pPr>
              <w:pStyle w:val="TableParagraph"/>
              <w:spacing w:before="112"/>
              <w:ind w:left="107"/>
              <w:rPr>
                <w:sz w:val="20"/>
              </w:rPr>
            </w:pPr>
            <w:r>
              <w:rPr>
                <w:sz w:val="20"/>
              </w:rPr>
              <w:t>Workers</w:t>
            </w:r>
          </w:p>
        </w:tc>
        <w:tc>
          <w:tcPr>
            <w:tcW w:w="4707" w:type="dxa"/>
          </w:tcPr>
          <w:p w14:paraId="09F63841" w14:textId="77777777" w:rsidR="000D1F09" w:rsidRDefault="00BE21C0">
            <w:pPr>
              <w:pStyle w:val="TableParagraph"/>
              <w:numPr>
                <w:ilvl w:val="0"/>
                <w:numId w:val="15"/>
              </w:numPr>
              <w:tabs>
                <w:tab w:val="left" w:pos="271"/>
              </w:tabs>
              <w:spacing w:before="112"/>
              <w:ind w:right="180" w:firstLine="0"/>
              <w:rPr>
                <w:sz w:val="20"/>
              </w:rPr>
            </w:pPr>
            <w:r>
              <w:rPr>
                <w:sz w:val="20"/>
              </w:rPr>
              <w:t xml:space="preserve">Identify groups of workers who live together </w:t>
            </w:r>
            <w:r>
              <w:rPr>
                <w:spacing w:val="-4"/>
                <w:sz w:val="20"/>
              </w:rPr>
              <w:t xml:space="preserve">and </w:t>
            </w:r>
            <w:r>
              <w:rPr>
                <w:sz w:val="20"/>
              </w:rPr>
              <w:t>group them into a work</w:t>
            </w:r>
            <w:r>
              <w:rPr>
                <w:spacing w:val="-3"/>
                <w:sz w:val="20"/>
              </w:rPr>
              <w:t xml:space="preserve"> </w:t>
            </w:r>
            <w:r>
              <w:rPr>
                <w:sz w:val="20"/>
              </w:rPr>
              <w:t>cohort</w:t>
            </w:r>
          </w:p>
          <w:p w14:paraId="45D8BF0C" w14:textId="77777777" w:rsidR="000D1F09" w:rsidRDefault="000D1F09">
            <w:pPr>
              <w:pStyle w:val="TableParagraph"/>
              <w:spacing w:before="10"/>
              <w:rPr>
                <w:sz w:val="19"/>
              </w:rPr>
            </w:pPr>
          </w:p>
          <w:p w14:paraId="27261A5C" w14:textId="77777777" w:rsidR="000D1F09" w:rsidRDefault="00BE21C0">
            <w:pPr>
              <w:pStyle w:val="TableParagraph"/>
              <w:numPr>
                <w:ilvl w:val="0"/>
                <w:numId w:val="15"/>
              </w:numPr>
              <w:tabs>
                <w:tab w:val="left" w:pos="271"/>
              </w:tabs>
              <w:ind w:right="469" w:firstLine="0"/>
              <w:rPr>
                <w:sz w:val="20"/>
              </w:rPr>
            </w:pPr>
            <w:r>
              <w:rPr>
                <w:sz w:val="20"/>
              </w:rPr>
              <w:t>Identify groups of workers who travel to</w:t>
            </w:r>
            <w:r>
              <w:rPr>
                <w:spacing w:val="-10"/>
                <w:sz w:val="20"/>
              </w:rPr>
              <w:t xml:space="preserve"> </w:t>
            </w:r>
            <w:r>
              <w:rPr>
                <w:sz w:val="20"/>
              </w:rPr>
              <w:t>work together and group them into a work</w:t>
            </w:r>
            <w:r>
              <w:rPr>
                <w:spacing w:val="-5"/>
                <w:sz w:val="20"/>
              </w:rPr>
              <w:t xml:space="preserve"> </w:t>
            </w:r>
            <w:r>
              <w:rPr>
                <w:sz w:val="20"/>
              </w:rPr>
              <w:t>cohort</w:t>
            </w:r>
          </w:p>
        </w:tc>
        <w:tc>
          <w:tcPr>
            <w:tcW w:w="3073" w:type="dxa"/>
          </w:tcPr>
          <w:p w14:paraId="7BCDFD95" w14:textId="77777777" w:rsidR="000D1F09" w:rsidRDefault="00BE21C0">
            <w:pPr>
              <w:pStyle w:val="TableParagraph"/>
              <w:spacing w:before="112"/>
              <w:ind w:left="107" w:right="112"/>
              <w:rPr>
                <w:sz w:val="20"/>
              </w:rPr>
            </w:pPr>
            <w:r>
              <w:rPr>
                <w:sz w:val="20"/>
              </w:rPr>
              <w:t>Discuss with workers who live and/or travel to work together to agree how to prevent the risks of spreading coronavirus</w:t>
            </w:r>
          </w:p>
        </w:tc>
        <w:tc>
          <w:tcPr>
            <w:tcW w:w="1498" w:type="dxa"/>
          </w:tcPr>
          <w:p w14:paraId="288625E1" w14:textId="77777777" w:rsidR="000D1F09" w:rsidRDefault="000D1F09">
            <w:pPr>
              <w:pStyle w:val="TableParagraph"/>
              <w:rPr>
                <w:rFonts w:ascii="Times New Roman"/>
                <w:sz w:val="18"/>
              </w:rPr>
            </w:pPr>
          </w:p>
        </w:tc>
        <w:tc>
          <w:tcPr>
            <w:tcW w:w="1618" w:type="dxa"/>
          </w:tcPr>
          <w:p w14:paraId="3D68002E" w14:textId="77777777" w:rsidR="000D1F09" w:rsidRDefault="000D1F09">
            <w:pPr>
              <w:pStyle w:val="TableParagraph"/>
              <w:rPr>
                <w:rFonts w:ascii="Times New Roman"/>
                <w:sz w:val="18"/>
              </w:rPr>
            </w:pPr>
          </w:p>
        </w:tc>
      </w:tr>
    </w:tbl>
    <w:p w14:paraId="5E049A93"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71AAE200"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7C99F83F" w14:textId="77777777">
        <w:trPr>
          <w:trHeight w:val="859"/>
        </w:trPr>
        <w:tc>
          <w:tcPr>
            <w:tcW w:w="1640" w:type="dxa"/>
            <w:shd w:val="clear" w:color="auto" w:fill="8F002B"/>
          </w:tcPr>
          <w:p w14:paraId="43AD09B8"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605AAB16"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116263A1"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0694DBE7"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17C4DA2D"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75F2BF18" w14:textId="77777777" w:rsidR="000D1F09" w:rsidRDefault="00BE21C0">
            <w:pPr>
              <w:pStyle w:val="TableParagraph"/>
              <w:spacing w:before="112"/>
              <w:ind w:left="104"/>
              <w:rPr>
                <w:b/>
                <w:sz w:val="20"/>
              </w:rPr>
            </w:pPr>
            <w:r>
              <w:rPr>
                <w:b/>
                <w:color w:val="FFFFFF"/>
                <w:sz w:val="20"/>
              </w:rPr>
              <w:t>When is the action needed by?</w:t>
            </w:r>
          </w:p>
        </w:tc>
      </w:tr>
      <w:tr w:rsidR="000D1F09" w14:paraId="3B9891E6" w14:textId="77777777">
        <w:trPr>
          <w:trHeight w:val="400"/>
        </w:trPr>
        <w:tc>
          <w:tcPr>
            <w:tcW w:w="1640" w:type="dxa"/>
          </w:tcPr>
          <w:p w14:paraId="39D584E5" w14:textId="77777777" w:rsidR="000D1F09" w:rsidRDefault="000D1F09">
            <w:pPr>
              <w:pStyle w:val="TableParagraph"/>
              <w:rPr>
                <w:rFonts w:ascii="Times New Roman"/>
                <w:sz w:val="18"/>
              </w:rPr>
            </w:pPr>
          </w:p>
        </w:tc>
        <w:tc>
          <w:tcPr>
            <w:tcW w:w="2523" w:type="dxa"/>
          </w:tcPr>
          <w:p w14:paraId="4F581058" w14:textId="77777777" w:rsidR="000D1F09" w:rsidRDefault="000D1F09">
            <w:pPr>
              <w:pStyle w:val="TableParagraph"/>
              <w:rPr>
                <w:rFonts w:ascii="Times New Roman"/>
                <w:sz w:val="18"/>
              </w:rPr>
            </w:pPr>
          </w:p>
        </w:tc>
        <w:tc>
          <w:tcPr>
            <w:tcW w:w="4707" w:type="dxa"/>
          </w:tcPr>
          <w:p w14:paraId="0077E0EE" w14:textId="77777777" w:rsidR="000D1F09" w:rsidRDefault="000D1F09">
            <w:pPr>
              <w:pStyle w:val="TableParagraph"/>
              <w:rPr>
                <w:rFonts w:ascii="Times New Roman"/>
                <w:sz w:val="18"/>
              </w:rPr>
            </w:pPr>
          </w:p>
        </w:tc>
        <w:tc>
          <w:tcPr>
            <w:tcW w:w="3073" w:type="dxa"/>
          </w:tcPr>
          <w:p w14:paraId="11FCBF97" w14:textId="77777777" w:rsidR="000D1F09" w:rsidRDefault="000D1F09">
            <w:pPr>
              <w:pStyle w:val="TableParagraph"/>
              <w:rPr>
                <w:rFonts w:ascii="Times New Roman"/>
                <w:sz w:val="18"/>
              </w:rPr>
            </w:pPr>
          </w:p>
        </w:tc>
        <w:tc>
          <w:tcPr>
            <w:tcW w:w="1498" w:type="dxa"/>
          </w:tcPr>
          <w:p w14:paraId="284EAF04" w14:textId="77777777" w:rsidR="000D1F09" w:rsidRDefault="000D1F09">
            <w:pPr>
              <w:pStyle w:val="TableParagraph"/>
              <w:rPr>
                <w:rFonts w:ascii="Times New Roman"/>
                <w:sz w:val="18"/>
              </w:rPr>
            </w:pPr>
          </w:p>
        </w:tc>
        <w:tc>
          <w:tcPr>
            <w:tcW w:w="1618" w:type="dxa"/>
          </w:tcPr>
          <w:p w14:paraId="6D9D0368" w14:textId="77777777" w:rsidR="000D1F09" w:rsidRDefault="000D1F09">
            <w:pPr>
              <w:pStyle w:val="TableParagraph"/>
              <w:rPr>
                <w:rFonts w:ascii="Times New Roman"/>
                <w:sz w:val="18"/>
              </w:rPr>
            </w:pPr>
          </w:p>
        </w:tc>
      </w:tr>
      <w:tr w:rsidR="000D1F09" w14:paraId="1245E3F2" w14:textId="77777777">
        <w:trPr>
          <w:trHeight w:val="5921"/>
        </w:trPr>
        <w:tc>
          <w:tcPr>
            <w:tcW w:w="1640" w:type="dxa"/>
          </w:tcPr>
          <w:p w14:paraId="6721F001" w14:textId="77777777" w:rsidR="000D1F09" w:rsidRDefault="00BE21C0">
            <w:pPr>
              <w:pStyle w:val="TableParagraph"/>
              <w:spacing w:before="112"/>
              <w:ind w:left="107" w:right="146"/>
              <w:rPr>
                <w:sz w:val="20"/>
              </w:rPr>
            </w:pPr>
            <w:r>
              <w:rPr>
                <w:sz w:val="20"/>
              </w:rPr>
              <w:t xml:space="preserve">Getting or spreading coronavirus by not cleaning surfaces, </w:t>
            </w:r>
            <w:proofErr w:type="gramStart"/>
            <w:r>
              <w:rPr>
                <w:sz w:val="20"/>
              </w:rPr>
              <w:t>equipment</w:t>
            </w:r>
            <w:proofErr w:type="gramEnd"/>
            <w:r>
              <w:rPr>
                <w:sz w:val="20"/>
              </w:rPr>
              <w:t xml:space="preserve"> and workstations</w:t>
            </w:r>
          </w:p>
        </w:tc>
        <w:tc>
          <w:tcPr>
            <w:tcW w:w="2523" w:type="dxa"/>
          </w:tcPr>
          <w:p w14:paraId="1C015332" w14:textId="77777777" w:rsidR="000D1F09" w:rsidRDefault="00BE21C0">
            <w:pPr>
              <w:pStyle w:val="TableParagraph"/>
              <w:spacing w:before="112" w:line="480" w:lineRule="auto"/>
              <w:ind w:left="107" w:right="803"/>
              <w:rPr>
                <w:sz w:val="20"/>
              </w:rPr>
            </w:pPr>
            <w:r>
              <w:rPr>
                <w:sz w:val="20"/>
              </w:rPr>
              <w:t xml:space="preserve">Workers Customers Visitors </w:t>
            </w:r>
            <w:r>
              <w:rPr>
                <w:w w:val="95"/>
                <w:sz w:val="20"/>
              </w:rPr>
              <w:t>Contractors</w:t>
            </w:r>
          </w:p>
          <w:p w14:paraId="79E1702A" w14:textId="77777777" w:rsidR="000D1F09" w:rsidRDefault="00BE21C0">
            <w:pPr>
              <w:pStyle w:val="TableParagraph"/>
              <w:spacing w:before="1"/>
              <w:ind w:left="107" w:right="401"/>
              <w:rPr>
                <w:sz w:val="20"/>
              </w:rPr>
            </w:pPr>
            <w:r>
              <w:rPr>
                <w:sz w:val="20"/>
              </w:rPr>
              <w:t xml:space="preserve">Drivers coming to </w:t>
            </w:r>
            <w:r>
              <w:rPr>
                <w:spacing w:val="-4"/>
                <w:sz w:val="20"/>
              </w:rPr>
              <w:t xml:space="preserve">your </w:t>
            </w:r>
            <w:r>
              <w:rPr>
                <w:sz w:val="20"/>
              </w:rPr>
              <w:t>business</w:t>
            </w:r>
          </w:p>
          <w:p w14:paraId="5898F4A4" w14:textId="77777777" w:rsidR="000D1F09" w:rsidRDefault="000D1F09">
            <w:pPr>
              <w:pStyle w:val="TableParagraph"/>
              <w:spacing w:before="10"/>
              <w:rPr>
                <w:sz w:val="19"/>
              </w:rPr>
            </w:pPr>
          </w:p>
          <w:p w14:paraId="7EEE1B4E" w14:textId="77777777" w:rsidR="000D1F09" w:rsidRDefault="00BE21C0">
            <w:pPr>
              <w:pStyle w:val="TableParagraph"/>
              <w:spacing w:before="1"/>
              <w:ind w:left="107" w:right="156"/>
              <w:rPr>
                <w:sz w:val="20"/>
              </w:rPr>
            </w:pPr>
            <w:r>
              <w:rPr>
                <w:sz w:val="20"/>
              </w:rPr>
              <w:t xml:space="preserve">Drivers going out for </w:t>
            </w:r>
            <w:r>
              <w:rPr>
                <w:spacing w:val="-4"/>
                <w:sz w:val="20"/>
              </w:rPr>
              <w:t xml:space="preserve">your </w:t>
            </w:r>
            <w:r>
              <w:rPr>
                <w:sz w:val="20"/>
              </w:rPr>
              <w:t>business</w:t>
            </w:r>
          </w:p>
        </w:tc>
        <w:tc>
          <w:tcPr>
            <w:tcW w:w="4707" w:type="dxa"/>
          </w:tcPr>
          <w:p w14:paraId="0F9A767A" w14:textId="77777777" w:rsidR="000D1F09" w:rsidRDefault="00BE21C0">
            <w:pPr>
              <w:pStyle w:val="TableParagraph"/>
              <w:spacing w:before="112"/>
              <w:ind w:left="105"/>
              <w:rPr>
                <w:sz w:val="20"/>
              </w:rPr>
            </w:pPr>
            <w:r>
              <w:rPr>
                <w:sz w:val="20"/>
              </w:rPr>
              <w:t xml:space="preserve">Use the guidance on </w:t>
            </w:r>
            <w:hyperlink r:id="rId17">
              <w:r>
                <w:rPr>
                  <w:color w:val="0000FF"/>
                  <w:sz w:val="20"/>
                  <w:u w:val="single" w:color="0000FF"/>
                </w:rPr>
                <w:t>cleaning and hygiene during</w:t>
              </w:r>
            </w:hyperlink>
            <w:r>
              <w:rPr>
                <w:color w:val="0000FF"/>
                <w:sz w:val="20"/>
              </w:rPr>
              <w:t xml:space="preserve"> </w:t>
            </w:r>
            <w:hyperlink r:id="rId18">
              <w:r>
                <w:rPr>
                  <w:color w:val="0000FF"/>
                  <w:sz w:val="20"/>
                  <w:u w:val="single" w:color="0000FF"/>
                </w:rPr>
                <w:t>the coronavirus outbreak</w:t>
              </w:r>
            </w:hyperlink>
          </w:p>
          <w:p w14:paraId="33BFD29B" w14:textId="77777777" w:rsidR="000D1F09" w:rsidRDefault="000D1F09">
            <w:pPr>
              <w:pStyle w:val="TableParagraph"/>
              <w:spacing w:before="10"/>
              <w:rPr>
                <w:sz w:val="19"/>
              </w:rPr>
            </w:pPr>
          </w:p>
          <w:p w14:paraId="60FF4532" w14:textId="77777777" w:rsidR="000D1F09" w:rsidRDefault="00BE21C0">
            <w:pPr>
              <w:pStyle w:val="TableParagraph"/>
              <w:numPr>
                <w:ilvl w:val="0"/>
                <w:numId w:val="14"/>
              </w:numPr>
              <w:tabs>
                <w:tab w:val="left" w:pos="228"/>
              </w:tabs>
              <w:ind w:right="167" w:firstLine="0"/>
              <w:rPr>
                <w:sz w:val="20"/>
              </w:rPr>
            </w:pPr>
            <w:r>
              <w:rPr>
                <w:sz w:val="20"/>
              </w:rPr>
              <w:t>Identify surfaces that are frequently to</w:t>
            </w:r>
            <w:r>
              <w:rPr>
                <w:sz w:val="20"/>
              </w:rPr>
              <w:t xml:space="preserve">uched and by many people (often common areas), </w:t>
            </w:r>
            <w:proofErr w:type="spellStart"/>
            <w:r>
              <w:rPr>
                <w:sz w:val="20"/>
              </w:rPr>
              <w:t>eg</w:t>
            </w:r>
            <w:proofErr w:type="spellEnd"/>
            <w:r>
              <w:rPr>
                <w:sz w:val="20"/>
              </w:rPr>
              <w:t xml:space="preserve"> handrails, door handles, vehicle door handles (inside and outside), shared equipment etc and specify the frequency and level of cleaning and</w:t>
            </w:r>
            <w:r>
              <w:rPr>
                <w:spacing w:val="-12"/>
                <w:sz w:val="20"/>
              </w:rPr>
              <w:t xml:space="preserve"> </w:t>
            </w:r>
            <w:r>
              <w:rPr>
                <w:sz w:val="20"/>
              </w:rPr>
              <w:t>by whom</w:t>
            </w:r>
          </w:p>
          <w:p w14:paraId="3C0E748B" w14:textId="77777777" w:rsidR="000D1F09" w:rsidRDefault="000D1F09">
            <w:pPr>
              <w:pStyle w:val="TableParagraph"/>
              <w:spacing w:before="1"/>
              <w:rPr>
                <w:sz w:val="20"/>
              </w:rPr>
            </w:pPr>
          </w:p>
          <w:p w14:paraId="1199C91F" w14:textId="77777777" w:rsidR="000D1F09" w:rsidRDefault="00BE21C0">
            <w:pPr>
              <w:pStyle w:val="TableParagraph"/>
              <w:numPr>
                <w:ilvl w:val="0"/>
                <w:numId w:val="14"/>
              </w:numPr>
              <w:tabs>
                <w:tab w:val="left" w:pos="228"/>
              </w:tabs>
              <w:ind w:right="114" w:firstLine="0"/>
              <w:jc w:val="both"/>
              <w:rPr>
                <w:sz w:val="20"/>
              </w:rPr>
            </w:pPr>
            <w:r>
              <w:rPr>
                <w:sz w:val="20"/>
              </w:rPr>
              <w:t>Train people how to put on and remove personal protectiv</w:t>
            </w:r>
            <w:r>
              <w:rPr>
                <w:sz w:val="20"/>
              </w:rPr>
              <w:t>e equipment (PPE) that is used for</w:t>
            </w:r>
            <w:r>
              <w:rPr>
                <w:spacing w:val="-14"/>
                <w:sz w:val="20"/>
              </w:rPr>
              <w:t xml:space="preserve"> </w:t>
            </w:r>
            <w:r>
              <w:rPr>
                <w:sz w:val="20"/>
              </w:rPr>
              <w:t>normal work hazards and how to keep it</w:t>
            </w:r>
            <w:r>
              <w:rPr>
                <w:spacing w:val="-3"/>
                <w:sz w:val="20"/>
              </w:rPr>
              <w:t xml:space="preserve"> </w:t>
            </w:r>
            <w:r>
              <w:rPr>
                <w:sz w:val="20"/>
              </w:rPr>
              <w:t>clean</w:t>
            </w:r>
          </w:p>
          <w:p w14:paraId="53C56ED2" w14:textId="77777777" w:rsidR="000D1F09" w:rsidRDefault="000D1F09">
            <w:pPr>
              <w:pStyle w:val="TableParagraph"/>
              <w:spacing w:before="2"/>
              <w:rPr>
                <w:sz w:val="20"/>
              </w:rPr>
            </w:pPr>
          </w:p>
          <w:p w14:paraId="58394FD8" w14:textId="77777777" w:rsidR="000D1F09" w:rsidRDefault="00BE21C0">
            <w:pPr>
              <w:pStyle w:val="TableParagraph"/>
              <w:numPr>
                <w:ilvl w:val="0"/>
                <w:numId w:val="14"/>
              </w:numPr>
              <w:tabs>
                <w:tab w:val="left" w:pos="228"/>
              </w:tabs>
              <w:ind w:right="113" w:firstLine="0"/>
              <w:rPr>
                <w:sz w:val="20"/>
              </w:rPr>
            </w:pPr>
            <w:r>
              <w:rPr>
                <w:sz w:val="20"/>
              </w:rPr>
              <w:t>Reduce the need for people to move around</w:t>
            </w:r>
            <w:r>
              <w:rPr>
                <w:spacing w:val="-15"/>
                <w:sz w:val="20"/>
              </w:rPr>
              <w:t xml:space="preserve"> </w:t>
            </w:r>
            <w:r>
              <w:rPr>
                <w:sz w:val="20"/>
              </w:rPr>
              <w:t>your site as far as possible. This will reduce the potential spread of any contamination through touched</w:t>
            </w:r>
            <w:r>
              <w:rPr>
                <w:spacing w:val="-2"/>
                <w:sz w:val="20"/>
              </w:rPr>
              <w:t xml:space="preserve"> </w:t>
            </w:r>
            <w:r>
              <w:rPr>
                <w:sz w:val="20"/>
              </w:rPr>
              <w:t>surfaces</w:t>
            </w:r>
          </w:p>
          <w:p w14:paraId="29B8FE57" w14:textId="77777777" w:rsidR="000D1F09" w:rsidRDefault="000D1F09">
            <w:pPr>
              <w:pStyle w:val="TableParagraph"/>
              <w:rPr>
                <w:sz w:val="20"/>
              </w:rPr>
            </w:pPr>
          </w:p>
          <w:p w14:paraId="39022686" w14:textId="77777777" w:rsidR="000D1F09" w:rsidRDefault="00BE21C0">
            <w:pPr>
              <w:pStyle w:val="TableParagraph"/>
              <w:numPr>
                <w:ilvl w:val="0"/>
                <w:numId w:val="14"/>
              </w:numPr>
              <w:tabs>
                <w:tab w:val="left" w:pos="228"/>
              </w:tabs>
              <w:ind w:right="189" w:firstLine="0"/>
              <w:jc w:val="both"/>
              <w:rPr>
                <w:sz w:val="20"/>
              </w:rPr>
            </w:pPr>
            <w:r>
              <w:rPr>
                <w:sz w:val="20"/>
              </w:rPr>
              <w:t>Avoid sharing work equipment by allocating it</w:t>
            </w:r>
            <w:r>
              <w:rPr>
                <w:spacing w:val="-14"/>
                <w:sz w:val="20"/>
              </w:rPr>
              <w:t xml:space="preserve"> </w:t>
            </w:r>
            <w:r>
              <w:rPr>
                <w:sz w:val="20"/>
              </w:rPr>
              <w:t>on personal issue or put cleaning regimes in place to clean between each</w:t>
            </w:r>
            <w:r>
              <w:rPr>
                <w:spacing w:val="2"/>
                <w:sz w:val="20"/>
              </w:rPr>
              <w:t xml:space="preserve"> </w:t>
            </w:r>
            <w:r>
              <w:rPr>
                <w:sz w:val="20"/>
              </w:rPr>
              <w:t>user</w:t>
            </w:r>
          </w:p>
          <w:p w14:paraId="228CB122" w14:textId="77777777" w:rsidR="000D1F09" w:rsidRDefault="000D1F09">
            <w:pPr>
              <w:pStyle w:val="TableParagraph"/>
              <w:spacing w:before="11"/>
              <w:rPr>
                <w:sz w:val="19"/>
              </w:rPr>
            </w:pPr>
          </w:p>
          <w:p w14:paraId="0A741FA6" w14:textId="77777777" w:rsidR="000D1F09" w:rsidRDefault="00BE21C0">
            <w:pPr>
              <w:pStyle w:val="TableParagraph"/>
              <w:numPr>
                <w:ilvl w:val="0"/>
                <w:numId w:val="14"/>
              </w:numPr>
              <w:tabs>
                <w:tab w:val="left" w:pos="228"/>
              </w:tabs>
              <w:ind w:right="424" w:firstLine="0"/>
              <w:rPr>
                <w:sz w:val="20"/>
              </w:rPr>
            </w:pPr>
            <w:r>
              <w:rPr>
                <w:sz w:val="20"/>
              </w:rPr>
              <w:t xml:space="preserve">Identify where you can reduce the contact of people with surfaces, </w:t>
            </w:r>
            <w:proofErr w:type="spellStart"/>
            <w:r>
              <w:rPr>
                <w:sz w:val="20"/>
              </w:rPr>
              <w:t>eg</w:t>
            </w:r>
            <w:proofErr w:type="spellEnd"/>
            <w:r>
              <w:rPr>
                <w:sz w:val="20"/>
              </w:rPr>
              <w:t xml:space="preserve"> by leaving open</w:t>
            </w:r>
            <w:r>
              <w:rPr>
                <w:spacing w:val="-12"/>
                <w:sz w:val="20"/>
              </w:rPr>
              <w:t xml:space="preserve"> </w:t>
            </w:r>
            <w:r>
              <w:rPr>
                <w:sz w:val="20"/>
              </w:rPr>
              <w:t>doors</w:t>
            </w:r>
          </w:p>
        </w:tc>
        <w:tc>
          <w:tcPr>
            <w:tcW w:w="3073" w:type="dxa"/>
          </w:tcPr>
          <w:p w14:paraId="23EEE2EC" w14:textId="77777777" w:rsidR="000D1F09" w:rsidRDefault="00BE21C0">
            <w:pPr>
              <w:pStyle w:val="TableParagraph"/>
              <w:numPr>
                <w:ilvl w:val="0"/>
                <w:numId w:val="13"/>
              </w:numPr>
              <w:tabs>
                <w:tab w:val="left" w:pos="230"/>
              </w:tabs>
              <w:spacing w:before="112"/>
              <w:ind w:right="152" w:firstLine="0"/>
              <w:rPr>
                <w:sz w:val="20"/>
              </w:rPr>
            </w:pPr>
            <w:r>
              <w:rPr>
                <w:sz w:val="20"/>
              </w:rPr>
              <w:t>Put in place monitoring and supervision</w:t>
            </w:r>
            <w:r>
              <w:rPr>
                <w:sz w:val="20"/>
              </w:rPr>
              <w:t xml:space="preserve"> to make sure people are following controls, </w:t>
            </w:r>
            <w:proofErr w:type="spellStart"/>
            <w:r>
              <w:rPr>
                <w:spacing w:val="-7"/>
                <w:sz w:val="20"/>
              </w:rPr>
              <w:t>ie</w:t>
            </w:r>
            <w:proofErr w:type="spellEnd"/>
            <w:r>
              <w:rPr>
                <w:spacing w:val="-7"/>
                <w:sz w:val="20"/>
              </w:rPr>
              <w:t xml:space="preserve"> </w:t>
            </w:r>
            <w:r>
              <w:rPr>
                <w:sz w:val="20"/>
              </w:rPr>
              <w:t>are implementing the cleaning regimes</w:t>
            </w:r>
            <w:r>
              <w:rPr>
                <w:spacing w:val="-1"/>
                <w:sz w:val="20"/>
              </w:rPr>
              <w:t xml:space="preserve"> </w:t>
            </w:r>
            <w:r>
              <w:rPr>
                <w:sz w:val="20"/>
              </w:rPr>
              <w:t>implemented</w:t>
            </w:r>
          </w:p>
          <w:p w14:paraId="1E843361" w14:textId="77777777" w:rsidR="000D1F09" w:rsidRDefault="000D1F09">
            <w:pPr>
              <w:pStyle w:val="TableParagraph"/>
              <w:rPr>
                <w:sz w:val="20"/>
              </w:rPr>
            </w:pPr>
          </w:p>
          <w:p w14:paraId="50B3DA31" w14:textId="77777777" w:rsidR="000D1F09" w:rsidRDefault="00BE21C0">
            <w:pPr>
              <w:pStyle w:val="TableParagraph"/>
              <w:numPr>
                <w:ilvl w:val="0"/>
                <w:numId w:val="13"/>
              </w:numPr>
              <w:tabs>
                <w:tab w:val="left" w:pos="230"/>
              </w:tabs>
              <w:ind w:right="187" w:firstLine="0"/>
              <w:rPr>
                <w:sz w:val="20"/>
              </w:rPr>
            </w:pPr>
            <w:r>
              <w:rPr>
                <w:sz w:val="20"/>
              </w:rPr>
              <w:t xml:space="preserve">Provide information telling people who needs to clean </w:t>
            </w:r>
            <w:r>
              <w:rPr>
                <w:spacing w:val="-6"/>
                <w:sz w:val="20"/>
              </w:rPr>
              <w:t xml:space="preserve">and </w:t>
            </w:r>
            <w:r>
              <w:rPr>
                <w:sz w:val="20"/>
              </w:rPr>
              <w:t>when</w:t>
            </w:r>
          </w:p>
          <w:p w14:paraId="1EC66E5B" w14:textId="77777777" w:rsidR="000D1F09" w:rsidRDefault="000D1F09">
            <w:pPr>
              <w:pStyle w:val="TableParagraph"/>
              <w:spacing w:before="11"/>
              <w:rPr>
                <w:sz w:val="19"/>
              </w:rPr>
            </w:pPr>
          </w:p>
          <w:p w14:paraId="3D8469C2" w14:textId="77777777" w:rsidR="000D1F09" w:rsidRDefault="00BE21C0">
            <w:pPr>
              <w:pStyle w:val="TableParagraph"/>
              <w:numPr>
                <w:ilvl w:val="0"/>
                <w:numId w:val="13"/>
              </w:numPr>
              <w:tabs>
                <w:tab w:val="left" w:pos="230"/>
              </w:tabs>
              <w:ind w:right="276" w:firstLine="0"/>
              <w:rPr>
                <w:sz w:val="20"/>
              </w:rPr>
            </w:pPr>
            <w:r>
              <w:rPr>
                <w:sz w:val="20"/>
              </w:rPr>
              <w:t>Provide instruction and training to people who need</w:t>
            </w:r>
            <w:r>
              <w:rPr>
                <w:spacing w:val="-10"/>
                <w:sz w:val="20"/>
              </w:rPr>
              <w:t xml:space="preserve"> </w:t>
            </w:r>
            <w:r>
              <w:rPr>
                <w:sz w:val="20"/>
              </w:rPr>
              <w:t>to clean. Include information</w:t>
            </w:r>
            <w:r>
              <w:rPr>
                <w:spacing w:val="-6"/>
                <w:sz w:val="20"/>
              </w:rPr>
              <w:t xml:space="preserve"> </w:t>
            </w:r>
            <w:r>
              <w:rPr>
                <w:sz w:val="20"/>
              </w:rPr>
              <w:t>on:</w:t>
            </w:r>
          </w:p>
          <w:p w14:paraId="1BDA0302" w14:textId="77777777" w:rsidR="000D1F09" w:rsidRDefault="00BE21C0">
            <w:pPr>
              <w:pStyle w:val="TableParagraph"/>
              <w:numPr>
                <w:ilvl w:val="1"/>
                <w:numId w:val="13"/>
              </w:numPr>
              <w:tabs>
                <w:tab w:val="left" w:pos="827"/>
                <w:tab w:val="left" w:pos="828"/>
              </w:tabs>
              <w:spacing w:before="1"/>
              <w:ind w:right="201"/>
              <w:rPr>
                <w:sz w:val="20"/>
              </w:rPr>
            </w:pPr>
            <w:r>
              <w:rPr>
                <w:sz w:val="20"/>
              </w:rPr>
              <w:t xml:space="preserve">the products they </w:t>
            </w:r>
            <w:r>
              <w:rPr>
                <w:spacing w:val="-4"/>
                <w:sz w:val="20"/>
              </w:rPr>
              <w:t xml:space="preserve">need </w:t>
            </w:r>
            <w:r>
              <w:rPr>
                <w:sz w:val="20"/>
              </w:rPr>
              <w:t>to</w:t>
            </w:r>
            <w:r>
              <w:rPr>
                <w:spacing w:val="-2"/>
                <w:sz w:val="20"/>
              </w:rPr>
              <w:t xml:space="preserve"> </w:t>
            </w:r>
            <w:r>
              <w:rPr>
                <w:sz w:val="20"/>
              </w:rPr>
              <w:t>use</w:t>
            </w:r>
          </w:p>
          <w:p w14:paraId="15B21ACD" w14:textId="77777777" w:rsidR="000D1F09" w:rsidRDefault="00BE21C0">
            <w:pPr>
              <w:pStyle w:val="TableParagraph"/>
              <w:numPr>
                <w:ilvl w:val="1"/>
                <w:numId w:val="13"/>
              </w:numPr>
              <w:tabs>
                <w:tab w:val="left" w:pos="827"/>
                <w:tab w:val="left" w:pos="828"/>
              </w:tabs>
              <w:ind w:right="268"/>
              <w:rPr>
                <w:sz w:val="20"/>
              </w:rPr>
            </w:pPr>
            <w:r>
              <w:rPr>
                <w:sz w:val="20"/>
              </w:rPr>
              <w:t xml:space="preserve">precautions they </w:t>
            </w:r>
            <w:r>
              <w:rPr>
                <w:spacing w:val="-4"/>
                <w:sz w:val="20"/>
              </w:rPr>
              <w:t xml:space="preserve">need </w:t>
            </w:r>
            <w:r>
              <w:rPr>
                <w:sz w:val="20"/>
              </w:rPr>
              <w:t>to</w:t>
            </w:r>
            <w:r>
              <w:rPr>
                <w:spacing w:val="-2"/>
                <w:sz w:val="20"/>
              </w:rPr>
              <w:t xml:space="preserve"> </w:t>
            </w:r>
            <w:r>
              <w:rPr>
                <w:sz w:val="20"/>
              </w:rPr>
              <w:t>follow</w:t>
            </w:r>
          </w:p>
          <w:p w14:paraId="6CBAF15A" w14:textId="77777777" w:rsidR="000D1F09" w:rsidRDefault="00BE21C0">
            <w:pPr>
              <w:pStyle w:val="TableParagraph"/>
              <w:numPr>
                <w:ilvl w:val="1"/>
                <w:numId w:val="13"/>
              </w:numPr>
              <w:tabs>
                <w:tab w:val="left" w:pos="827"/>
                <w:tab w:val="left" w:pos="828"/>
              </w:tabs>
              <w:ind w:right="247"/>
              <w:rPr>
                <w:sz w:val="20"/>
              </w:rPr>
            </w:pPr>
            <w:r>
              <w:rPr>
                <w:sz w:val="20"/>
              </w:rPr>
              <w:t xml:space="preserve">the areas they need </w:t>
            </w:r>
            <w:r>
              <w:rPr>
                <w:spacing w:val="-8"/>
                <w:sz w:val="20"/>
              </w:rPr>
              <w:t xml:space="preserve">to </w:t>
            </w:r>
            <w:r>
              <w:rPr>
                <w:sz w:val="20"/>
              </w:rPr>
              <w:t>clean</w:t>
            </w:r>
          </w:p>
          <w:p w14:paraId="5ACA0374" w14:textId="77777777" w:rsidR="000D1F09" w:rsidRDefault="000D1F09">
            <w:pPr>
              <w:pStyle w:val="TableParagraph"/>
              <w:spacing w:before="11"/>
              <w:rPr>
                <w:sz w:val="19"/>
              </w:rPr>
            </w:pPr>
          </w:p>
          <w:p w14:paraId="12F3596D" w14:textId="77777777" w:rsidR="000D1F09" w:rsidRDefault="00BE21C0">
            <w:pPr>
              <w:pStyle w:val="TableParagraph"/>
              <w:numPr>
                <w:ilvl w:val="0"/>
                <w:numId w:val="13"/>
              </w:numPr>
              <w:tabs>
                <w:tab w:val="left" w:pos="230"/>
              </w:tabs>
              <w:ind w:right="279" w:firstLine="0"/>
              <w:rPr>
                <w:sz w:val="20"/>
              </w:rPr>
            </w:pPr>
            <w:r>
              <w:rPr>
                <w:sz w:val="20"/>
              </w:rPr>
              <w:t xml:space="preserve">Identify how you are going </w:t>
            </w:r>
            <w:r>
              <w:rPr>
                <w:spacing w:val="-7"/>
                <w:sz w:val="20"/>
              </w:rPr>
              <w:t xml:space="preserve">to </w:t>
            </w:r>
            <w:r>
              <w:rPr>
                <w:sz w:val="20"/>
              </w:rPr>
              <w:t>replenish cleaning</w:t>
            </w:r>
            <w:r>
              <w:rPr>
                <w:spacing w:val="-6"/>
                <w:sz w:val="20"/>
              </w:rPr>
              <w:t xml:space="preserve"> </w:t>
            </w:r>
            <w:r>
              <w:rPr>
                <w:sz w:val="20"/>
              </w:rPr>
              <w:t>products</w:t>
            </w:r>
          </w:p>
        </w:tc>
        <w:tc>
          <w:tcPr>
            <w:tcW w:w="1498" w:type="dxa"/>
          </w:tcPr>
          <w:p w14:paraId="1CBA6DBC" w14:textId="77777777" w:rsidR="000D1F09" w:rsidRDefault="000D1F09">
            <w:pPr>
              <w:pStyle w:val="TableParagraph"/>
              <w:rPr>
                <w:rFonts w:ascii="Times New Roman"/>
                <w:sz w:val="18"/>
              </w:rPr>
            </w:pPr>
          </w:p>
        </w:tc>
        <w:tc>
          <w:tcPr>
            <w:tcW w:w="1618" w:type="dxa"/>
          </w:tcPr>
          <w:p w14:paraId="3710958C" w14:textId="77777777" w:rsidR="000D1F09" w:rsidRDefault="000D1F09">
            <w:pPr>
              <w:pStyle w:val="TableParagraph"/>
              <w:rPr>
                <w:rFonts w:ascii="Times New Roman"/>
                <w:sz w:val="18"/>
              </w:rPr>
            </w:pPr>
          </w:p>
        </w:tc>
      </w:tr>
    </w:tbl>
    <w:p w14:paraId="1E46645A"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0D849555"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219E488F" w14:textId="77777777">
        <w:trPr>
          <w:trHeight w:val="859"/>
        </w:trPr>
        <w:tc>
          <w:tcPr>
            <w:tcW w:w="1640" w:type="dxa"/>
            <w:shd w:val="clear" w:color="auto" w:fill="8F002B"/>
          </w:tcPr>
          <w:p w14:paraId="3261A00B"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66458861"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148DEEE5"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2412921F"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777C7B50"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7D9393E9" w14:textId="77777777" w:rsidR="000D1F09" w:rsidRDefault="00BE21C0">
            <w:pPr>
              <w:pStyle w:val="TableParagraph"/>
              <w:spacing w:before="112"/>
              <w:ind w:left="104"/>
              <w:rPr>
                <w:b/>
                <w:sz w:val="20"/>
              </w:rPr>
            </w:pPr>
            <w:r>
              <w:rPr>
                <w:b/>
                <w:color w:val="FFFFFF"/>
                <w:sz w:val="20"/>
              </w:rPr>
              <w:t>When is the action needed by?</w:t>
            </w:r>
          </w:p>
        </w:tc>
      </w:tr>
      <w:tr w:rsidR="000D1F09" w14:paraId="041BB179" w14:textId="77777777">
        <w:trPr>
          <w:trHeight w:val="6152"/>
        </w:trPr>
        <w:tc>
          <w:tcPr>
            <w:tcW w:w="1640" w:type="dxa"/>
          </w:tcPr>
          <w:p w14:paraId="5052539D" w14:textId="77777777" w:rsidR="000D1F09" w:rsidRDefault="000D1F09">
            <w:pPr>
              <w:pStyle w:val="TableParagraph"/>
              <w:rPr>
                <w:rFonts w:ascii="Times New Roman"/>
                <w:sz w:val="18"/>
              </w:rPr>
            </w:pPr>
          </w:p>
        </w:tc>
        <w:tc>
          <w:tcPr>
            <w:tcW w:w="2523" w:type="dxa"/>
          </w:tcPr>
          <w:p w14:paraId="015E9AAF" w14:textId="77777777" w:rsidR="000D1F09" w:rsidRDefault="000D1F09">
            <w:pPr>
              <w:pStyle w:val="TableParagraph"/>
              <w:rPr>
                <w:rFonts w:ascii="Times New Roman"/>
                <w:sz w:val="18"/>
              </w:rPr>
            </w:pPr>
          </w:p>
        </w:tc>
        <w:tc>
          <w:tcPr>
            <w:tcW w:w="4707" w:type="dxa"/>
          </w:tcPr>
          <w:p w14:paraId="2560ED97" w14:textId="77777777" w:rsidR="000D1F09" w:rsidRDefault="00BE21C0">
            <w:pPr>
              <w:pStyle w:val="TableParagraph"/>
              <w:spacing w:before="112"/>
              <w:ind w:left="105" w:right="247"/>
              <w:rPr>
                <w:sz w:val="20"/>
              </w:rPr>
            </w:pPr>
            <w:r>
              <w:rPr>
                <w:sz w:val="20"/>
              </w:rPr>
              <w:t>that are not fire doors, providing contactless payment, using electronic documents rather than paperwork</w:t>
            </w:r>
          </w:p>
          <w:p w14:paraId="12876E4F" w14:textId="77777777" w:rsidR="000D1F09" w:rsidRDefault="000D1F09">
            <w:pPr>
              <w:pStyle w:val="TableParagraph"/>
              <w:spacing w:before="10"/>
              <w:rPr>
                <w:sz w:val="19"/>
              </w:rPr>
            </w:pPr>
          </w:p>
          <w:p w14:paraId="709F915E" w14:textId="77777777" w:rsidR="000D1F09" w:rsidRDefault="00BE21C0">
            <w:pPr>
              <w:pStyle w:val="TableParagraph"/>
              <w:numPr>
                <w:ilvl w:val="0"/>
                <w:numId w:val="12"/>
              </w:numPr>
              <w:tabs>
                <w:tab w:val="left" w:pos="228"/>
              </w:tabs>
              <w:spacing w:before="1"/>
              <w:ind w:right="281" w:firstLine="0"/>
              <w:rPr>
                <w:sz w:val="20"/>
              </w:rPr>
            </w:pPr>
            <w:r>
              <w:rPr>
                <w:sz w:val="20"/>
              </w:rPr>
              <w:t xml:space="preserve">Identify other areas that will need cleaning to prevent the spread of coronavirus, </w:t>
            </w:r>
            <w:proofErr w:type="spellStart"/>
            <w:r>
              <w:rPr>
                <w:sz w:val="20"/>
              </w:rPr>
              <w:t>eg</w:t>
            </w:r>
            <w:proofErr w:type="spellEnd"/>
            <w:r>
              <w:rPr>
                <w:sz w:val="20"/>
              </w:rPr>
              <w:t xml:space="preserve"> canteens, rest areas, welfare facilities, vehicles and</w:t>
            </w:r>
            <w:r>
              <w:rPr>
                <w:spacing w:val="-16"/>
                <w:sz w:val="20"/>
              </w:rPr>
              <w:t xml:space="preserve"> </w:t>
            </w:r>
            <w:r>
              <w:rPr>
                <w:sz w:val="20"/>
              </w:rPr>
              <w:t>specify the frequency and level of cleaning and who will do</w:t>
            </w:r>
            <w:r>
              <w:rPr>
                <w:spacing w:val="-1"/>
                <w:sz w:val="20"/>
              </w:rPr>
              <w:t xml:space="preserve"> </w:t>
            </w:r>
            <w:r>
              <w:rPr>
                <w:sz w:val="20"/>
              </w:rPr>
              <w:t>it</w:t>
            </w:r>
          </w:p>
          <w:p w14:paraId="3498C257" w14:textId="77777777" w:rsidR="000D1F09" w:rsidRDefault="000D1F09">
            <w:pPr>
              <w:pStyle w:val="TableParagraph"/>
              <w:rPr>
                <w:sz w:val="20"/>
              </w:rPr>
            </w:pPr>
          </w:p>
          <w:p w14:paraId="63645726" w14:textId="77777777" w:rsidR="000D1F09" w:rsidRDefault="00BE21C0">
            <w:pPr>
              <w:pStyle w:val="TableParagraph"/>
              <w:numPr>
                <w:ilvl w:val="0"/>
                <w:numId w:val="12"/>
              </w:numPr>
              <w:tabs>
                <w:tab w:val="left" w:pos="228"/>
              </w:tabs>
              <w:ind w:right="255" w:firstLine="0"/>
              <w:rPr>
                <w:sz w:val="20"/>
              </w:rPr>
            </w:pPr>
            <w:r>
              <w:rPr>
                <w:sz w:val="20"/>
              </w:rPr>
              <w:t>Identify what cleaning products are needed (</w:t>
            </w:r>
            <w:proofErr w:type="spellStart"/>
            <w:r>
              <w:rPr>
                <w:sz w:val="20"/>
              </w:rPr>
              <w:t>eg</w:t>
            </w:r>
            <w:proofErr w:type="spellEnd"/>
            <w:r>
              <w:rPr>
                <w:sz w:val="20"/>
              </w:rPr>
              <w:t xml:space="preserve"> surf</w:t>
            </w:r>
            <w:r>
              <w:rPr>
                <w:sz w:val="20"/>
              </w:rPr>
              <w:t xml:space="preserve">ace wipes, </w:t>
            </w:r>
            <w:proofErr w:type="gramStart"/>
            <w:r>
              <w:rPr>
                <w:sz w:val="20"/>
              </w:rPr>
              <w:t>detergents</w:t>
            </w:r>
            <w:proofErr w:type="gramEnd"/>
            <w:r>
              <w:rPr>
                <w:sz w:val="20"/>
              </w:rPr>
              <w:t xml:space="preserve"> and water etc) and where they should be used, </w:t>
            </w:r>
            <w:proofErr w:type="spellStart"/>
            <w:r>
              <w:rPr>
                <w:sz w:val="20"/>
              </w:rPr>
              <w:t>eg</w:t>
            </w:r>
            <w:proofErr w:type="spellEnd"/>
            <w:r>
              <w:rPr>
                <w:sz w:val="20"/>
              </w:rPr>
              <w:t xml:space="preserve"> wipes in</w:t>
            </w:r>
            <w:r>
              <w:rPr>
                <w:spacing w:val="-13"/>
                <w:sz w:val="20"/>
              </w:rPr>
              <w:t xml:space="preserve"> </w:t>
            </w:r>
            <w:r>
              <w:rPr>
                <w:sz w:val="20"/>
              </w:rPr>
              <w:t>vehicles, water and detergent on work surfaces</w:t>
            </w:r>
            <w:r>
              <w:rPr>
                <w:spacing w:val="-3"/>
                <w:sz w:val="20"/>
              </w:rPr>
              <w:t xml:space="preserve"> </w:t>
            </w:r>
            <w:r>
              <w:rPr>
                <w:sz w:val="20"/>
              </w:rPr>
              <w:t>etc</w:t>
            </w:r>
          </w:p>
          <w:p w14:paraId="1B703AF4" w14:textId="77777777" w:rsidR="000D1F09" w:rsidRDefault="000D1F09">
            <w:pPr>
              <w:pStyle w:val="TableParagraph"/>
              <w:spacing w:before="2"/>
              <w:rPr>
                <w:sz w:val="20"/>
              </w:rPr>
            </w:pPr>
          </w:p>
          <w:p w14:paraId="3B925691" w14:textId="77777777" w:rsidR="000D1F09" w:rsidRDefault="00BE21C0">
            <w:pPr>
              <w:pStyle w:val="TableParagraph"/>
              <w:numPr>
                <w:ilvl w:val="0"/>
                <w:numId w:val="12"/>
              </w:numPr>
              <w:tabs>
                <w:tab w:val="left" w:pos="228"/>
              </w:tabs>
              <w:ind w:right="155" w:firstLine="0"/>
              <w:rPr>
                <w:sz w:val="20"/>
              </w:rPr>
            </w:pPr>
            <w:r>
              <w:rPr>
                <w:sz w:val="20"/>
              </w:rPr>
              <w:t>Keep surfaces clear to make it easier to clean and reduce the likelihood of contaminating</w:t>
            </w:r>
            <w:r>
              <w:rPr>
                <w:spacing w:val="-13"/>
                <w:sz w:val="20"/>
              </w:rPr>
              <w:t xml:space="preserve"> </w:t>
            </w:r>
            <w:r>
              <w:rPr>
                <w:sz w:val="20"/>
              </w:rPr>
              <w:t>objects</w:t>
            </w:r>
          </w:p>
          <w:p w14:paraId="780FCDCB" w14:textId="77777777" w:rsidR="000D1F09" w:rsidRDefault="000D1F09">
            <w:pPr>
              <w:pStyle w:val="TableParagraph"/>
              <w:rPr>
                <w:sz w:val="20"/>
              </w:rPr>
            </w:pPr>
          </w:p>
          <w:p w14:paraId="1156CBC7" w14:textId="77777777" w:rsidR="000D1F09" w:rsidRDefault="00BE21C0">
            <w:pPr>
              <w:pStyle w:val="TableParagraph"/>
              <w:numPr>
                <w:ilvl w:val="0"/>
                <w:numId w:val="12"/>
              </w:numPr>
              <w:tabs>
                <w:tab w:val="left" w:pos="228"/>
              </w:tabs>
              <w:ind w:left="227"/>
              <w:rPr>
                <w:sz w:val="20"/>
              </w:rPr>
            </w:pPr>
            <w:r>
              <w:rPr>
                <w:sz w:val="20"/>
              </w:rPr>
              <w:t>Provide more bins and emp</w:t>
            </w:r>
            <w:r>
              <w:rPr>
                <w:sz w:val="20"/>
              </w:rPr>
              <w:t>ty them more</w:t>
            </w:r>
            <w:r>
              <w:rPr>
                <w:spacing w:val="-6"/>
                <w:sz w:val="20"/>
              </w:rPr>
              <w:t xml:space="preserve"> </w:t>
            </w:r>
            <w:r>
              <w:rPr>
                <w:sz w:val="20"/>
              </w:rPr>
              <w:t>often</w:t>
            </w:r>
          </w:p>
          <w:p w14:paraId="49D43B7A" w14:textId="77777777" w:rsidR="000D1F09" w:rsidRDefault="000D1F09">
            <w:pPr>
              <w:pStyle w:val="TableParagraph"/>
              <w:rPr>
                <w:sz w:val="20"/>
              </w:rPr>
            </w:pPr>
          </w:p>
          <w:p w14:paraId="6DFA9B46" w14:textId="77777777" w:rsidR="000D1F09" w:rsidRDefault="00BE21C0">
            <w:pPr>
              <w:pStyle w:val="TableParagraph"/>
              <w:numPr>
                <w:ilvl w:val="0"/>
                <w:numId w:val="12"/>
              </w:numPr>
              <w:tabs>
                <w:tab w:val="left" w:pos="228"/>
              </w:tabs>
              <w:spacing w:before="1"/>
              <w:ind w:right="358" w:firstLine="0"/>
              <w:rPr>
                <w:sz w:val="20"/>
              </w:rPr>
            </w:pPr>
            <w:r>
              <w:rPr>
                <w:sz w:val="20"/>
              </w:rPr>
              <w:t>Provide areas for people to store personal belongings and keep personal items out of</w:t>
            </w:r>
            <w:r>
              <w:rPr>
                <w:spacing w:val="-14"/>
                <w:sz w:val="20"/>
              </w:rPr>
              <w:t xml:space="preserve"> </w:t>
            </w:r>
            <w:r>
              <w:rPr>
                <w:sz w:val="20"/>
              </w:rPr>
              <w:t>work areas</w:t>
            </w:r>
          </w:p>
          <w:p w14:paraId="4223B21C" w14:textId="77777777" w:rsidR="000D1F09" w:rsidRDefault="000D1F09">
            <w:pPr>
              <w:pStyle w:val="TableParagraph"/>
              <w:spacing w:before="10"/>
              <w:rPr>
                <w:sz w:val="19"/>
              </w:rPr>
            </w:pPr>
          </w:p>
          <w:p w14:paraId="6E74A261" w14:textId="77777777" w:rsidR="000D1F09" w:rsidRDefault="00BE21C0">
            <w:pPr>
              <w:pStyle w:val="TableParagraph"/>
              <w:numPr>
                <w:ilvl w:val="0"/>
                <w:numId w:val="12"/>
              </w:numPr>
              <w:tabs>
                <w:tab w:val="left" w:pos="228"/>
              </w:tabs>
              <w:ind w:left="227"/>
              <w:rPr>
                <w:sz w:val="20"/>
              </w:rPr>
            </w:pPr>
            <w:r>
              <w:rPr>
                <w:sz w:val="20"/>
              </w:rPr>
              <w:t>clean things like reusable boxes</w:t>
            </w:r>
            <w:r>
              <w:rPr>
                <w:spacing w:val="-5"/>
                <w:sz w:val="20"/>
              </w:rPr>
              <w:t xml:space="preserve"> </w:t>
            </w:r>
            <w:r>
              <w:rPr>
                <w:sz w:val="20"/>
              </w:rPr>
              <w:t>regularly</w:t>
            </w:r>
          </w:p>
        </w:tc>
        <w:tc>
          <w:tcPr>
            <w:tcW w:w="3073" w:type="dxa"/>
          </w:tcPr>
          <w:p w14:paraId="0B8644A6" w14:textId="77777777" w:rsidR="000D1F09" w:rsidRDefault="000D1F09">
            <w:pPr>
              <w:pStyle w:val="TableParagraph"/>
              <w:rPr>
                <w:rFonts w:ascii="Times New Roman"/>
                <w:sz w:val="18"/>
              </w:rPr>
            </w:pPr>
          </w:p>
        </w:tc>
        <w:tc>
          <w:tcPr>
            <w:tcW w:w="1498" w:type="dxa"/>
          </w:tcPr>
          <w:p w14:paraId="39044CE0" w14:textId="77777777" w:rsidR="000D1F09" w:rsidRDefault="000D1F09">
            <w:pPr>
              <w:pStyle w:val="TableParagraph"/>
              <w:rPr>
                <w:rFonts w:ascii="Times New Roman"/>
                <w:sz w:val="18"/>
              </w:rPr>
            </w:pPr>
          </w:p>
        </w:tc>
        <w:tc>
          <w:tcPr>
            <w:tcW w:w="1618" w:type="dxa"/>
          </w:tcPr>
          <w:p w14:paraId="75060C88" w14:textId="77777777" w:rsidR="000D1F09" w:rsidRDefault="000D1F09">
            <w:pPr>
              <w:pStyle w:val="TableParagraph"/>
              <w:rPr>
                <w:rFonts w:ascii="Times New Roman"/>
                <w:sz w:val="18"/>
              </w:rPr>
            </w:pPr>
          </w:p>
        </w:tc>
      </w:tr>
    </w:tbl>
    <w:p w14:paraId="3574305F"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457075F1"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26380AA2" w14:textId="77777777">
        <w:trPr>
          <w:trHeight w:val="859"/>
        </w:trPr>
        <w:tc>
          <w:tcPr>
            <w:tcW w:w="1640" w:type="dxa"/>
            <w:shd w:val="clear" w:color="auto" w:fill="8F002B"/>
          </w:tcPr>
          <w:p w14:paraId="066978B1"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1747E57C"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3C3B8EF4"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53E7F65D"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04E331D1"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1AFAE536" w14:textId="77777777" w:rsidR="000D1F09" w:rsidRDefault="00BE21C0">
            <w:pPr>
              <w:pStyle w:val="TableParagraph"/>
              <w:spacing w:before="112"/>
              <w:ind w:left="104"/>
              <w:rPr>
                <w:b/>
                <w:sz w:val="20"/>
              </w:rPr>
            </w:pPr>
            <w:r>
              <w:rPr>
                <w:b/>
                <w:color w:val="FFFFFF"/>
                <w:sz w:val="20"/>
              </w:rPr>
              <w:t>When is the action needed by?</w:t>
            </w:r>
          </w:p>
        </w:tc>
      </w:tr>
      <w:tr w:rsidR="000D1F09" w14:paraId="09344E76" w14:textId="77777777">
        <w:trPr>
          <w:trHeight w:val="630"/>
        </w:trPr>
        <w:tc>
          <w:tcPr>
            <w:tcW w:w="1640" w:type="dxa"/>
          </w:tcPr>
          <w:p w14:paraId="4EFC9D4D" w14:textId="77777777" w:rsidR="000D1F09" w:rsidRDefault="000D1F09">
            <w:pPr>
              <w:pStyle w:val="TableParagraph"/>
              <w:rPr>
                <w:rFonts w:ascii="Times New Roman"/>
                <w:sz w:val="18"/>
              </w:rPr>
            </w:pPr>
          </w:p>
        </w:tc>
        <w:tc>
          <w:tcPr>
            <w:tcW w:w="2523" w:type="dxa"/>
          </w:tcPr>
          <w:p w14:paraId="4C2B7281" w14:textId="77777777" w:rsidR="000D1F09" w:rsidRDefault="000D1F09">
            <w:pPr>
              <w:pStyle w:val="TableParagraph"/>
              <w:rPr>
                <w:rFonts w:ascii="Times New Roman"/>
                <w:sz w:val="18"/>
              </w:rPr>
            </w:pPr>
          </w:p>
        </w:tc>
        <w:tc>
          <w:tcPr>
            <w:tcW w:w="4707" w:type="dxa"/>
          </w:tcPr>
          <w:p w14:paraId="39D4AF68" w14:textId="77777777" w:rsidR="000D1F09" w:rsidRDefault="00BE21C0">
            <w:pPr>
              <w:pStyle w:val="TableParagraph"/>
              <w:spacing w:before="112"/>
              <w:ind w:left="105" w:right="325"/>
              <w:rPr>
                <w:sz w:val="20"/>
              </w:rPr>
            </w:pPr>
            <w:r>
              <w:rPr>
                <w:sz w:val="20"/>
              </w:rPr>
              <w:t>- Put in place arrangements to clean if</w:t>
            </w:r>
            <w:r>
              <w:rPr>
                <w:color w:val="0000FF"/>
                <w:sz w:val="20"/>
              </w:rPr>
              <w:t xml:space="preserve"> </w:t>
            </w:r>
            <w:hyperlink r:id="rId19">
              <w:r>
                <w:rPr>
                  <w:color w:val="0000FF"/>
                  <w:sz w:val="20"/>
                  <w:u w:val="single" w:color="0000FF"/>
                </w:rPr>
                <w:t>someone</w:t>
              </w:r>
            </w:hyperlink>
            <w:hyperlink r:id="rId20">
              <w:r>
                <w:rPr>
                  <w:color w:val="0000FF"/>
                  <w:sz w:val="20"/>
                  <w:u w:val="single" w:color="0000FF"/>
                </w:rPr>
                <w:t xml:space="preserve"> develops symptoms of coronavirus in work</w:t>
              </w:r>
            </w:hyperlink>
          </w:p>
        </w:tc>
        <w:tc>
          <w:tcPr>
            <w:tcW w:w="3073" w:type="dxa"/>
          </w:tcPr>
          <w:p w14:paraId="2F59FBE1" w14:textId="77777777" w:rsidR="000D1F09" w:rsidRDefault="000D1F09">
            <w:pPr>
              <w:pStyle w:val="TableParagraph"/>
              <w:rPr>
                <w:rFonts w:ascii="Times New Roman"/>
                <w:sz w:val="18"/>
              </w:rPr>
            </w:pPr>
          </w:p>
        </w:tc>
        <w:tc>
          <w:tcPr>
            <w:tcW w:w="1498" w:type="dxa"/>
          </w:tcPr>
          <w:p w14:paraId="2A20AB13" w14:textId="77777777" w:rsidR="000D1F09" w:rsidRDefault="000D1F09">
            <w:pPr>
              <w:pStyle w:val="TableParagraph"/>
              <w:rPr>
                <w:rFonts w:ascii="Times New Roman"/>
                <w:sz w:val="18"/>
              </w:rPr>
            </w:pPr>
          </w:p>
        </w:tc>
        <w:tc>
          <w:tcPr>
            <w:tcW w:w="1618" w:type="dxa"/>
          </w:tcPr>
          <w:p w14:paraId="424FC48E" w14:textId="77777777" w:rsidR="000D1F09" w:rsidRDefault="000D1F09">
            <w:pPr>
              <w:pStyle w:val="TableParagraph"/>
              <w:rPr>
                <w:rFonts w:ascii="Times New Roman"/>
                <w:sz w:val="18"/>
              </w:rPr>
            </w:pPr>
          </w:p>
        </w:tc>
      </w:tr>
      <w:tr w:rsidR="000D1F09" w14:paraId="6B3E2835" w14:textId="77777777">
        <w:trPr>
          <w:trHeight w:val="5230"/>
        </w:trPr>
        <w:tc>
          <w:tcPr>
            <w:tcW w:w="1640" w:type="dxa"/>
          </w:tcPr>
          <w:p w14:paraId="36B2B44C" w14:textId="77777777" w:rsidR="000D1F09" w:rsidRDefault="00BE21C0">
            <w:pPr>
              <w:pStyle w:val="TableParagraph"/>
              <w:spacing w:before="112"/>
              <w:ind w:left="107" w:right="279"/>
              <w:rPr>
                <w:sz w:val="20"/>
              </w:rPr>
            </w:pPr>
            <w:r>
              <w:rPr>
                <w:sz w:val="20"/>
              </w:rPr>
              <w:t>Mental health and wellbeing affected through isolation or anxiety about coronavirus</w:t>
            </w:r>
          </w:p>
        </w:tc>
        <w:tc>
          <w:tcPr>
            <w:tcW w:w="2523" w:type="dxa"/>
          </w:tcPr>
          <w:p w14:paraId="00BBA0A1" w14:textId="77777777" w:rsidR="000D1F09" w:rsidRDefault="00BE21C0">
            <w:pPr>
              <w:pStyle w:val="TableParagraph"/>
              <w:spacing w:before="112"/>
              <w:ind w:left="107"/>
              <w:rPr>
                <w:sz w:val="20"/>
              </w:rPr>
            </w:pPr>
            <w:r>
              <w:rPr>
                <w:sz w:val="20"/>
              </w:rPr>
              <w:t>Workers</w:t>
            </w:r>
          </w:p>
        </w:tc>
        <w:tc>
          <w:tcPr>
            <w:tcW w:w="4707" w:type="dxa"/>
          </w:tcPr>
          <w:p w14:paraId="390DEBDF" w14:textId="77777777" w:rsidR="000D1F09" w:rsidRDefault="00BE21C0">
            <w:pPr>
              <w:pStyle w:val="TableParagraph"/>
              <w:spacing w:before="112"/>
              <w:ind w:left="105"/>
              <w:rPr>
                <w:sz w:val="20"/>
              </w:rPr>
            </w:pPr>
            <w:r>
              <w:rPr>
                <w:sz w:val="20"/>
              </w:rPr>
              <w:t>Follow our guidance on stress and mental health</w:t>
            </w:r>
          </w:p>
          <w:p w14:paraId="661EAA5E" w14:textId="77777777" w:rsidR="000D1F09" w:rsidRDefault="000D1F09">
            <w:pPr>
              <w:pStyle w:val="TableParagraph"/>
              <w:spacing w:before="10"/>
              <w:rPr>
                <w:sz w:val="19"/>
              </w:rPr>
            </w:pPr>
          </w:p>
          <w:p w14:paraId="417AD414" w14:textId="77777777" w:rsidR="000D1F09" w:rsidRDefault="00BE21C0">
            <w:pPr>
              <w:pStyle w:val="TableParagraph"/>
              <w:numPr>
                <w:ilvl w:val="0"/>
                <w:numId w:val="11"/>
              </w:numPr>
              <w:tabs>
                <w:tab w:val="left" w:pos="228"/>
              </w:tabs>
              <w:ind w:right="347" w:firstLine="0"/>
              <w:rPr>
                <w:sz w:val="20"/>
              </w:rPr>
            </w:pPr>
            <w:r>
              <w:rPr>
                <w:sz w:val="20"/>
              </w:rPr>
              <w:t>Have regular keep in touch meetings/calls</w:t>
            </w:r>
            <w:r>
              <w:rPr>
                <w:spacing w:val="-15"/>
                <w:sz w:val="20"/>
              </w:rPr>
              <w:t xml:space="preserve"> </w:t>
            </w:r>
            <w:r>
              <w:rPr>
                <w:sz w:val="20"/>
              </w:rPr>
              <w:t>with people working at home to talk about any work issues</w:t>
            </w:r>
          </w:p>
          <w:p w14:paraId="2026EDBE" w14:textId="77777777" w:rsidR="000D1F09" w:rsidRDefault="000D1F09">
            <w:pPr>
              <w:pStyle w:val="TableParagraph"/>
              <w:spacing w:before="2"/>
              <w:rPr>
                <w:sz w:val="20"/>
              </w:rPr>
            </w:pPr>
          </w:p>
          <w:p w14:paraId="107B49C6" w14:textId="77777777" w:rsidR="000D1F09" w:rsidRDefault="00BE21C0">
            <w:pPr>
              <w:pStyle w:val="TableParagraph"/>
              <w:numPr>
                <w:ilvl w:val="0"/>
                <w:numId w:val="11"/>
              </w:numPr>
              <w:tabs>
                <w:tab w:val="left" w:pos="228"/>
              </w:tabs>
              <w:ind w:right="169" w:firstLine="0"/>
              <w:rPr>
                <w:sz w:val="20"/>
              </w:rPr>
            </w:pPr>
            <w:r>
              <w:rPr>
                <w:sz w:val="20"/>
              </w:rPr>
              <w:t>Talk openly with workers about the possibility that they may be affected and tell them what to</w:t>
            </w:r>
            <w:r>
              <w:rPr>
                <w:spacing w:val="-17"/>
                <w:sz w:val="20"/>
              </w:rPr>
              <w:t xml:space="preserve"> </w:t>
            </w:r>
            <w:r>
              <w:rPr>
                <w:sz w:val="20"/>
              </w:rPr>
              <w:t>do to raise concerns or who to go to so they can talk things</w:t>
            </w:r>
            <w:r>
              <w:rPr>
                <w:spacing w:val="-1"/>
                <w:sz w:val="20"/>
              </w:rPr>
              <w:t xml:space="preserve"> </w:t>
            </w:r>
            <w:r>
              <w:rPr>
                <w:sz w:val="20"/>
              </w:rPr>
              <w:t>through</w:t>
            </w:r>
          </w:p>
          <w:p w14:paraId="64C9E9CC" w14:textId="77777777" w:rsidR="000D1F09" w:rsidRDefault="000D1F09">
            <w:pPr>
              <w:pStyle w:val="TableParagraph"/>
              <w:spacing w:before="11"/>
              <w:rPr>
                <w:sz w:val="19"/>
              </w:rPr>
            </w:pPr>
          </w:p>
          <w:p w14:paraId="311B3225" w14:textId="77777777" w:rsidR="000D1F09" w:rsidRDefault="00BE21C0">
            <w:pPr>
              <w:pStyle w:val="TableParagraph"/>
              <w:numPr>
                <w:ilvl w:val="0"/>
                <w:numId w:val="11"/>
              </w:numPr>
              <w:tabs>
                <w:tab w:val="left" w:pos="228"/>
              </w:tabs>
              <w:ind w:right="258" w:firstLine="0"/>
              <w:rPr>
                <w:sz w:val="20"/>
              </w:rPr>
            </w:pPr>
            <w:r>
              <w:rPr>
                <w:sz w:val="20"/>
              </w:rPr>
              <w:t>Involve workers in completing risk</w:t>
            </w:r>
            <w:r>
              <w:rPr>
                <w:spacing w:val="-14"/>
                <w:sz w:val="20"/>
              </w:rPr>
              <w:t xml:space="preserve"> </w:t>
            </w:r>
            <w:r>
              <w:rPr>
                <w:sz w:val="20"/>
              </w:rPr>
              <w:t>assessments so they can help identify potential problems</w:t>
            </w:r>
            <w:r>
              <w:rPr>
                <w:sz w:val="20"/>
              </w:rPr>
              <w:t xml:space="preserve"> and identify</w:t>
            </w:r>
            <w:r>
              <w:rPr>
                <w:spacing w:val="-1"/>
                <w:sz w:val="20"/>
              </w:rPr>
              <w:t xml:space="preserve"> </w:t>
            </w:r>
            <w:r>
              <w:rPr>
                <w:sz w:val="20"/>
              </w:rPr>
              <w:t>solutions</w:t>
            </w:r>
          </w:p>
          <w:p w14:paraId="7B5F72A8" w14:textId="77777777" w:rsidR="000D1F09" w:rsidRDefault="000D1F09">
            <w:pPr>
              <w:pStyle w:val="TableParagraph"/>
              <w:rPr>
                <w:sz w:val="20"/>
              </w:rPr>
            </w:pPr>
          </w:p>
          <w:p w14:paraId="17BE803C" w14:textId="77777777" w:rsidR="000D1F09" w:rsidRDefault="00BE21C0">
            <w:pPr>
              <w:pStyle w:val="TableParagraph"/>
              <w:numPr>
                <w:ilvl w:val="0"/>
                <w:numId w:val="11"/>
              </w:numPr>
              <w:tabs>
                <w:tab w:val="left" w:pos="228"/>
              </w:tabs>
              <w:ind w:right="257" w:firstLine="0"/>
              <w:rPr>
                <w:sz w:val="20"/>
              </w:rPr>
            </w:pPr>
            <w:r>
              <w:rPr>
                <w:sz w:val="20"/>
              </w:rPr>
              <w:t>Keep workers updated on what is happening</w:t>
            </w:r>
            <w:r>
              <w:rPr>
                <w:spacing w:val="-14"/>
                <w:sz w:val="20"/>
              </w:rPr>
              <w:t xml:space="preserve"> </w:t>
            </w:r>
            <w:r>
              <w:rPr>
                <w:sz w:val="20"/>
              </w:rPr>
              <w:t>so they feel involved and</w:t>
            </w:r>
            <w:r>
              <w:rPr>
                <w:spacing w:val="-3"/>
                <w:sz w:val="20"/>
              </w:rPr>
              <w:t xml:space="preserve"> </w:t>
            </w:r>
            <w:r>
              <w:rPr>
                <w:sz w:val="20"/>
              </w:rPr>
              <w:t>reassured</w:t>
            </w:r>
          </w:p>
          <w:p w14:paraId="024A322D" w14:textId="77777777" w:rsidR="000D1F09" w:rsidRDefault="000D1F09">
            <w:pPr>
              <w:pStyle w:val="TableParagraph"/>
              <w:spacing w:before="1"/>
              <w:rPr>
                <w:sz w:val="20"/>
              </w:rPr>
            </w:pPr>
          </w:p>
          <w:p w14:paraId="73739A8C" w14:textId="77777777" w:rsidR="000D1F09" w:rsidRDefault="00BE21C0">
            <w:pPr>
              <w:pStyle w:val="TableParagraph"/>
              <w:numPr>
                <w:ilvl w:val="0"/>
                <w:numId w:val="11"/>
              </w:numPr>
              <w:tabs>
                <w:tab w:val="left" w:pos="228"/>
              </w:tabs>
              <w:ind w:right="214" w:firstLine="0"/>
              <w:rPr>
                <w:sz w:val="20"/>
              </w:rPr>
            </w:pPr>
            <w:r>
              <w:rPr>
                <w:sz w:val="20"/>
              </w:rPr>
              <w:t>Discuss the issue of fatigue with employees</w:t>
            </w:r>
            <w:r>
              <w:rPr>
                <w:spacing w:val="-15"/>
                <w:sz w:val="20"/>
              </w:rPr>
              <w:t xml:space="preserve"> </w:t>
            </w:r>
            <w:r>
              <w:rPr>
                <w:sz w:val="20"/>
              </w:rPr>
              <w:t xml:space="preserve">and make sure they take regular breaks, are encouraged to take leave, set working hours to ensure they </w:t>
            </w:r>
            <w:proofErr w:type="gramStart"/>
            <w:r>
              <w:rPr>
                <w:sz w:val="20"/>
              </w:rPr>
              <w:t>aren’t</w:t>
            </w:r>
            <w:proofErr w:type="gramEnd"/>
            <w:r>
              <w:rPr>
                <w:sz w:val="20"/>
              </w:rPr>
              <w:t xml:space="preserve"> working long</w:t>
            </w:r>
            <w:r>
              <w:rPr>
                <w:spacing w:val="-5"/>
                <w:sz w:val="20"/>
              </w:rPr>
              <w:t xml:space="preserve"> </w:t>
            </w:r>
            <w:r>
              <w:rPr>
                <w:sz w:val="20"/>
              </w:rPr>
              <w:t>hours</w:t>
            </w:r>
          </w:p>
        </w:tc>
        <w:tc>
          <w:tcPr>
            <w:tcW w:w="3073" w:type="dxa"/>
          </w:tcPr>
          <w:p w14:paraId="34FCE187" w14:textId="77777777" w:rsidR="000D1F09" w:rsidRDefault="00BE21C0">
            <w:pPr>
              <w:pStyle w:val="TableParagraph"/>
              <w:spacing w:before="112"/>
              <w:ind w:left="107"/>
              <w:rPr>
                <w:sz w:val="20"/>
              </w:rPr>
            </w:pPr>
            <w:hyperlink r:id="rId21">
              <w:r>
                <w:rPr>
                  <w:color w:val="0000FF"/>
                  <w:sz w:val="20"/>
                  <w:u w:val="single" w:color="0000FF"/>
                </w:rPr>
                <w:t>Further advice and support</w:t>
              </w:r>
            </w:hyperlink>
          </w:p>
          <w:p w14:paraId="6464BB67" w14:textId="77777777" w:rsidR="000D1F09" w:rsidRDefault="000D1F09">
            <w:pPr>
              <w:pStyle w:val="TableParagraph"/>
              <w:spacing w:before="10"/>
              <w:rPr>
                <w:sz w:val="19"/>
              </w:rPr>
            </w:pPr>
          </w:p>
          <w:p w14:paraId="07764393" w14:textId="77777777" w:rsidR="000D1F09" w:rsidRDefault="00BE21C0">
            <w:pPr>
              <w:pStyle w:val="TableParagraph"/>
              <w:numPr>
                <w:ilvl w:val="0"/>
                <w:numId w:val="10"/>
              </w:numPr>
              <w:tabs>
                <w:tab w:val="left" w:pos="230"/>
              </w:tabs>
              <w:ind w:right="231" w:firstLine="0"/>
              <w:rPr>
                <w:sz w:val="20"/>
              </w:rPr>
            </w:pPr>
            <w:r>
              <w:rPr>
                <w:sz w:val="20"/>
              </w:rPr>
              <w:t>Share information and</w:t>
            </w:r>
            <w:r>
              <w:rPr>
                <w:spacing w:val="-17"/>
                <w:sz w:val="20"/>
              </w:rPr>
              <w:t xml:space="preserve"> </w:t>
            </w:r>
            <w:r>
              <w:rPr>
                <w:sz w:val="20"/>
              </w:rPr>
              <w:t>advice with workers about mental health and</w:t>
            </w:r>
            <w:r>
              <w:rPr>
                <w:spacing w:val="1"/>
                <w:sz w:val="20"/>
              </w:rPr>
              <w:t xml:space="preserve"> </w:t>
            </w:r>
            <w:r>
              <w:rPr>
                <w:sz w:val="20"/>
              </w:rPr>
              <w:t>wellbeing</w:t>
            </w:r>
          </w:p>
          <w:p w14:paraId="5F0B1A1E" w14:textId="77777777" w:rsidR="000D1F09" w:rsidRDefault="000D1F09">
            <w:pPr>
              <w:pStyle w:val="TableParagraph"/>
              <w:spacing w:before="2"/>
              <w:rPr>
                <w:sz w:val="20"/>
              </w:rPr>
            </w:pPr>
          </w:p>
          <w:p w14:paraId="47F5E82F" w14:textId="77777777" w:rsidR="000D1F09" w:rsidRDefault="00BE21C0">
            <w:pPr>
              <w:pStyle w:val="TableParagraph"/>
              <w:numPr>
                <w:ilvl w:val="0"/>
                <w:numId w:val="10"/>
              </w:numPr>
              <w:tabs>
                <w:tab w:val="left" w:pos="230"/>
              </w:tabs>
              <w:ind w:right="111" w:firstLine="0"/>
              <w:rPr>
                <w:sz w:val="20"/>
              </w:rPr>
            </w:pPr>
            <w:r>
              <w:rPr>
                <w:sz w:val="20"/>
              </w:rPr>
              <w:t>Consider an occupational health referral if personal stress and anxiety issues are</w:t>
            </w:r>
            <w:r>
              <w:rPr>
                <w:spacing w:val="-1"/>
                <w:sz w:val="20"/>
              </w:rPr>
              <w:t xml:space="preserve"> </w:t>
            </w:r>
            <w:r>
              <w:rPr>
                <w:spacing w:val="-2"/>
                <w:sz w:val="20"/>
              </w:rPr>
              <w:t>identified</w:t>
            </w:r>
          </w:p>
          <w:p w14:paraId="3FD93382" w14:textId="77777777" w:rsidR="000D1F09" w:rsidRDefault="000D1F09">
            <w:pPr>
              <w:pStyle w:val="TableParagraph"/>
              <w:spacing w:before="11"/>
              <w:rPr>
                <w:sz w:val="19"/>
              </w:rPr>
            </w:pPr>
          </w:p>
          <w:p w14:paraId="0A99D34D" w14:textId="77777777" w:rsidR="000D1F09" w:rsidRDefault="00BE21C0">
            <w:pPr>
              <w:pStyle w:val="TableParagraph"/>
              <w:numPr>
                <w:ilvl w:val="0"/>
                <w:numId w:val="10"/>
              </w:numPr>
              <w:tabs>
                <w:tab w:val="left" w:pos="230"/>
              </w:tabs>
              <w:ind w:right="178" w:firstLine="0"/>
              <w:rPr>
                <w:sz w:val="20"/>
              </w:rPr>
            </w:pPr>
            <w:r>
              <w:rPr>
                <w:sz w:val="20"/>
              </w:rPr>
              <w:t>Where you have an</w:t>
            </w:r>
            <w:r>
              <w:rPr>
                <w:spacing w:val="-11"/>
                <w:sz w:val="20"/>
              </w:rPr>
              <w:t xml:space="preserve"> </w:t>
            </w:r>
            <w:r>
              <w:rPr>
                <w:sz w:val="20"/>
              </w:rPr>
              <w:t>employee assistance programme encourage workers to use it to talk through supportive strategies</w:t>
            </w:r>
          </w:p>
        </w:tc>
        <w:tc>
          <w:tcPr>
            <w:tcW w:w="1498" w:type="dxa"/>
          </w:tcPr>
          <w:p w14:paraId="4A4BF8FA" w14:textId="77777777" w:rsidR="000D1F09" w:rsidRDefault="000D1F09">
            <w:pPr>
              <w:pStyle w:val="TableParagraph"/>
              <w:rPr>
                <w:rFonts w:ascii="Times New Roman"/>
                <w:sz w:val="18"/>
              </w:rPr>
            </w:pPr>
          </w:p>
        </w:tc>
        <w:tc>
          <w:tcPr>
            <w:tcW w:w="1618" w:type="dxa"/>
          </w:tcPr>
          <w:p w14:paraId="5F9B7E03" w14:textId="77777777" w:rsidR="000D1F09" w:rsidRDefault="000D1F09">
            <w:pPr>
              <w:pStyle w:val="TableParagraph"/>
              <w:rPr>
                <w:rFonts w:ascii="Times New Roman"/>
                <w:sz w:val="18"/>
              </w:rPr>
            </w:pPr>
          </w:p>
        </w:tc>
      </w:tr>
      <w:tr w:rsidR="000D1F09" w14:paraId="3FA8294F" w14:textId="77777777">
        <w:trPr>
          <w:trHeight w:val="631"/>
        </w:trPr>
        <w:tc>
          <w:tcPr>
            <w:tcW w:w="1640" w:type="dxa"/>
          </w:tcPr>
          <w:p w14:paraId="4A996167" w14:textId="77777777" w:rsidR="000D1F09" w:rsidRDefault="00BE21C0">
            <w:pPr>
              <w:pStyle w:val="TableParagraph"/>
              <w:spacing w:before="112"/>
              <w:ind w:left="107" w:right="246"/>
              <w:rPr>
                <w:sz w:val="20"/>
              </w:rPr>
            </w:pPr>
            <w:r>
              <w:rPr>
                <w:sz w:val="20"/>
              </w:rPr>
              <w:t>Contracting or spreading the</w:t>
            </w:r>
          </w:p>
        </w:tc>
        <w:tc>
          <w:tcPr>
            <w:tcW w:w="2523" w:type="dxa"/>
          </w:tcPr>
          <w:p w14:paraId="793A98D6" w14:textId="77777777" w:rsidR="000D1F09" w:rsidRDefault="00BE21C0">
            <w:pPr>
              <w:pStyle w:val="TableParagraph"/>
              <w:spacing w:before="112"/>
              <w:ind w:left="107"/>
              <w:rPr>
                <w:sz w:val="20"/>
              </w:rPr>
            </w:pPr>
            <w:r>
              <w:rPr>
                <w:sz w:val="20"/>
              </w:rPr>
              <w:t>Workers</w:t>
            </w:r>
          </w:p>
        </w:tc>
        <w:tc>
          <w:tcPr>
            <w:tcW w:w="4707" w:type="dxa"/>
          </w:tcPr>
          <w:p w14:paraId="58064393" w14:textId="77777777" w:rsidR="000D1F09" w:rsidRDefault="00BE21C0">
            <w:pPr>
              <w:pStyle w:val="TableParagraph"/>
              <w:spacing w:before="112"/>
              <w:ind w:left="105"/>
              <w:rPr>
                <w:sz w:val="20"/>
              </w:rPr>
            </w:pPr>
            <w:r>
              <w:rPr>
                <w:sz w:val="20"/>
              </w:rPr>
              <w:t>Follow our guidance on social distancing.</w:t>
            </w:r>
          </w:p>
        </w:tc>
        <w:tc>
          <w:tcPr>
            <w:tcW w:w="3073" w:type="dxa"/>
          </w:tcPr>
          <w:p w14:paraId="035B45BC" w14:textId="77777777" w:rsidR="000D1F09" w:rsidRDefault="00BE21C0">
            <w:pPr>
              <w:pStyle w:val="TableParagraph"/>
              <w:spacing w:before="112"/>
              <w:ind w:left="107" w:right="112"/>
              <w:rPr>
                <w:sz w:val="20"/>
              </w:rPr>
            </w:pPr>
            <w:r>
              <w:rPr>
                <w:sz w:val="20"/>
              </w:rPr>
              <w:t>- Put in place arrangements to monitor and supervise to make</w:t>
            </w:r>
          </w:p>
        </w:tc>
        <w:tc>
          <w:tcPr>
            <w:tcW w:w="1498" w:type="dxa"/>
          </w:tcPr>
          <w:p w14:paraId="5F8EDCEA" w14:textId="77777777" w:rsidR="000D1F09" w:rsidRDefault="000D1F09">
            <w:pPr>
              <w:pStyle w:val="TableParagraph"/>
              <w:rPr>
                <w:rFonts w:ascii="Times New Roman"/>
                <w:sz w:val="18"/>
              </w:rPr>
            </w:pPr>
          </w:p>
        </w:tc>
        <w:tc>
          <w:tcPr>
            <w:tcW w:w="1618" w:type="dxa"/>
          </w:tcPr>
          <w:p w14:paraId="06BDEFE0" w14:textId="77777777" w:rsidR="000D1F09" w:rsidRDefault="000D1F09">
            <w:pPr>
              <w:pStyle w:val="TableParagraph"/>
              <w:rPr>
                <w:rFonts w:ascii="Times New Roman"/>
                <w:sz w:val="18"/>
              </w:rPr>
            </w:pPr>
          </w:p>
        </w:tc>
      </w:tr>
    </w:tbl>
    <w:p w14:paraId="314599BC"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56279990"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284684E5" w14:textId="77777777">
        <w:trPr>
          <w:trHeight w:val="859"/>
        </w:trPr>
        <w:tc>
          <w:tcPr>
            <w:tcW w:w="1640" w:type="dxa"/>
            <w:shd w:val="clear" w:color="auto" w:fill="8F002B"/>
          </w:tcPr>
          <w:p w14:paraId="483B021A"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1ACC82A7"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32BD0707"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18C36087"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1A5ACB60"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2838DB6C" w14:textId="77777777" w:rsidR="000D1F09" w:rsidRDefault="00BE21C0">
            <w:pPr>
              <w:pStyle w:val="TableParagraph"/>
              <w:spacing w:before="112"/>
              <w:ind w:left="104"/>
              <w:rPr>
                <w:b/>
                <w:sz w:val="20"/>
              </w:rPr>
            </w:pPr>
            <w:r>
              <w:rPr>
                <w:b/>
                <w:color w:val="FFFFFF"/>
                <w:sz w:val="20"/>
              </w:rPr>
              <w:t>When is the action needed by?</w:t>
            </w:r>
          </w:p>
        </w:tc>
      </w:tr>
      <w:tr w:rsidR="000D1F09" w14:paraId="67437836" w14:textId="77777777">
        <w:trPr>
          <w:trHeight w:val="6152"/>
        </w:trPr>
        <w:tc>
          <w:tcPr>
            <w:tcW w:w="1640" w:type="dxa"/>
          </w:tcPr>
          <w:p w14:paraId="346503AF" w14:textId="77777777" w:rsidR="000D1F09" w:rsidRDefault="00BE21C0">
            <w:pPr>
              <w:pStyle w:val="TableParagraph"/>
              <w:spacing w:before="112"/>
              <w:ind w:left="107" w:right="480"/>
              <w:rPr>
                <w:sz w:val="20"/>
              </w:rPr>
            </w:pPr>
            <w:r>
              <w:rPr>
                <w:sz w:val="20"/>
              </w:rPr>
              <w:t>virus by not social distancing</w:t>
            </w:r>
          </w:p>
        </w:tc>
        <w:tc>
          <w:tcPr>
            <w:tcW w:w="2523" w:type="dxa"/>
          </w:tcPr>
          <w:p w14:paraId="224B16C9" w14:textId="77777777" w:rsidR="000D1F09" w:rsidRDefault="00BE21C0">
            <w:pPr>
              <w:pStyle w:val="TableParagraph"/>
              <w:spacing w:before="112" w:line="480" w:lineRule="auto"/>
              <w:ind w:left="107" w:right="803"/>
              <w:rPr>
                <w:sz w:val="20"/>
              </w:rPr>
            </w:pPr>
            <w:r>
              <w:rPr>
                <w:sz w:val="20"/>
              </w:rPr>
              <w:t xml:space="preserve">Customers </w:t>
            </w:r>
            <w:r>
              <w:rPr>
                <w:w w:val="95"/>
                <w:sz w:val="20"/>
              </w:rPr>
              <w:t>Contractors</w:t>
            </w:r>
          </w:p>
          <w:p w14:paraId="35B5D810" w14:textId="77777777" w:rsidR="000D1F09" w:rsidRDefault="00BE21C0">
            <w:pPr>
              <w:pStyle w:val="TableParagraph"/>
              <w:ind w:left="107" w:right="330"/>
              <w:rPr>
                <w:sz w:val="20"/>
              </w:rPr>
            </w:pPr>
            <w:r>
              <w:rPr>
                <w:sz w:val="20"/>
              </w:rPr>
              <w:t>Delivery drivers to/from your workplace</w:t>
            </w:r>
          </w:p>
          <w:p w14:paraId="1C2EBCC0" w14:textId="77777777" w:rsidR="000D1F09" w:rsidRDefault="000D1F09">
            <w:pPr>
              <w:pStyle w:val="TableParagraph"/>
              <w:spacing w:before="1"/>
              <w:rPr>
                <w:sz w:val="20"/>
              </w:rPr>
            </w:pPr>
          </w:p>
          <w:p w14:paraId="480BCA8C" w14:textId="77777777" w:rsidR="000D1F09" w:rsidRDefault="00BE21C0">
            <w:pPr>
              <w:pStyle w:val="TableParagraph"/>
              <w:ind w:left="107"/>
              <w:rPr>
                <w:sz w:val="20"/>
              </w:rPr>
            </w:pPr>
            <w:r>
              <w:rPr>
                <w:sz w:val="20"/>
              </w:rPr>
              <w:t>Visitors</w:t>
            </w:r>
          </w:p>
        </w:tc>
        <w:tc>
          <w:tcPr>
            <w:tcW w:w="4707" w:type="dxa"/>
          </w:tcPr>
          <w:p w14:paraId="07662A90" w14:textId="77777777" w:rsidR="000D1F09" w:rsidRDefault="00BE21C0">
            <w:pPr>
              <w:pStyle w:val="TableParagraph"/>
              <w:numPr>
                <w:ilvl w:val="0"/>
                <w:numId w:val="9"/>
              </w:numPr>
              <w:tabs>
                <w:tab w:val="left" w:pos="228"/>
              </w:tabs>
              <w:spacing w:before="112"/>
              <w:ind w:right="659" w:firstLine="0"/>
              <w:rPr>
                <w:sz w:val="20"/>
              </w:rPr>
            </w:pPr>
            <w:r>
              <w:rPr>
                <w:sz w:val="20"/>
              </w:rPr>
              <w:t xml:space="preserve">Identify places where, under normal circumstances, workers would not be able </w:t>
            </w:r>
            <w:r>
              <w:rPr>
                <w:spacing w:val="-7"/>
                <w:sz w:val="20"/>
              </w:rPr>
              <w:t xml:space="preserve">to </w:t>
            </w:r>
            <w:r>
              <w:rPr>
                <w:sz w:val="20"/>
              </w:rPr>
              <w:t>maintain social distancing</w:t>
            </w:r>
            <w:r>
              <w:rPr>
                <w:spacing w:val="-2"/>
                <w:sz w:val="20"/>
              </w:rPr>
              <w:t xml:space="preserve"> </w:t>
            </w:r>
            <w:r>
              <w:rPr>
                <w:sz w:val="20"/>
              </w:rPr>
              <w:t>rules</w:t>
            </w:r>
          </w:p>
          <w:p w14:paraId="757B97A6" w14:textId="77777777" w:rsidR="000D1F09" w:rsidRDefault="000D1F09">
            <w:pPr>
              <w:pStyle w:val="TableParagraph"/>
              <w:spacing w:before="10"/>
              <w:rPr>
                <w:sz w:val="19"/>
              </w:rPr>
            </w:pPr>
          </w:p>
          <w:p w14:paraId="2175A422" w14:textId="77777777" w:rsidR="000D1F09" w:rsidRDefault="00BE21C0">
            <w:pPr>
              <w:pStyle w:val="TableParagraph"/>
              <w:numPr>
                <w:ilvl w:val="0"/>
                <w:numId w:val="9"/>
              </w:numPr>
              <w:tabs>
                <w:tab w:val="left" w:pos="228"/>
              </w:tabs>
              <w:spacing w:before="1"/>
              <w:ind w:right="410" w:firstLine="0"/>
              <w:jc w:val="both"/>
              <w:rPr>
                <w:sz w:val="20"/>
              </w:rPr>
            </w:pPr>
            <w:r>
              <w:rPr>
                <w:sz w:val="20"/>
              </w:rPr>
              <w:t>Identify how you can keep people apart in</w:t>
            </w:r>
            <w:r>
              <w:rPr>
                <w:spacing w:val="-12"/>
                <w:sz w:val="20"/>
              </w:rPr>
              <w:t xml:space="preserve"> </w:t>
            </w:r>
            <w:r>
              <w:rPr>
                <w:sz w:val="20"/>
              </w:rPr>
              <w:t>line with social distancing rules in the first ins</w:t>
            </w:r>
            <w:r>
              <w:rPr>
                <w:sz w:val="20"/>
              </w:rPr>
              <w:t>tance. This may</w:t>
            </w:r>
            <w:r>
              <w:rPr>
                <w:spacing w:val="1"/>
                <w:sz w:val="20"/>
              </w:rPr>
              <w:t xml:space="preserve"> </w:t>
            </w:r>
            <w:r>
              <w:rPr>
                <w:sz w:val="20"/>
              </w:rPr>
              <w:t>include:</w:t>
            </w:r>
          </w:p>
          <w:p w14:paraId="39266453" w14:textId="77777777" w:rsidR="000D1F09" w:rsidRDefault="00BE21C0">
            <w:pPr>
              <w:pStyle w:val="TableParagraph"/>
              <w:numPr>
                <w:ilvl w:val="1"/>
                <w:numId w:val="9"/>
              </w:numPr>
              <w:tabs>
                <w:tab w:val="left" w:pos="825"/>
              </w:tabs>
              <w:spacing w:before="1"/>
              <w:jc w:val="both"/>
              <w:rPr>
                <w:sz w:val="20"/>
              </w:rPr>
            </w:pPr>
            <w:r>
              <w:rPr>
                <w:sz w:val="20"/>
              </w:rPr>
              <w:t>using marker tape on the</w:t>
            </w:r>
            <w:r>
              <w:rPr>
                <w:spacing w:val="-2"/>
                <w:sz w:val="20"/>
              </w:rPr>
              <w:t xml:space="preserve"> </w:t>
            </w:r>
            <w:r>
              <w:rPr>
                <w:sz w:val="20"/>
              </w:rPr>
              <w:t>floor</w:t>
            </w:r>
          </w:p>
          <w:p w14:paraId="10E391EE" w14:textId="77777777" w:rsidR="000D1F09" w:rsidRDefault="00BE21C0">
            <w:pPr>
              <w:pStyle w:val="TableParagraph"/>
              <w:numPr>
                <w:ilvl w:val="1"/>
                <w:numId w:val="9"/>
              </w:numPr>
              <w:tabs>
                <w:tab w:val="left" w:pos="825"/>
              </w:tabs>
              <w:spacing w:before="1"/>
              <w:jc w:val="both"/>
              <w:rPr>
                <w:sz w:val="20"/>
              </w:rPr>
            </w:pPr>
            <w:r>
              <w:rPr>
                <w:sz w:val="20"/>
              </w:rPr>
              <w:t>one-way</w:t>
            </w:r>
            <w:r>
              <w:rPr>
                <w:spacing w:val="-1"/>
                <w:sz w:val="20"/>
              </w:rPr>
              <w:t xml:space="preserve"> </w:t>
            </w:r>
            <w:r>
              <w:rPr>
                <w:sz w:val="20"/>
              </w:rPr>
              <w:t>systems</w:t>
            </w:r>
          </w:p>
          <w:p w14:paraId="05621FC5" w14:textId="77777777" w:rsidR="000D1F09" w:rsidRDefault="00BE21C0">
            <w:pPr>
              <w:pStyle w:val="TableParagraph"/>
              <w:numPr>
                <w:ilvl w:val="1"/>
                <w:numId w:val="9"/>
              </w:numPr>
              <w:tabs>
                <w:tab w:val="left" w:pos="825"/>
              </w:tabs>
              <w:ind w:right="102"/>
              <w:jc w:val="both"/>
              <w:rPr>
                <w:sz w:val="20"/>
              </w:rPr>
            </w:pPr>
            <w:r>
              <w:rPr>
                <w:sz w:val="20"/>
              </w:rPr>
              <w:t>holding meetings virtually rather than</w:t>
            </w:r>
            <w:r>
              <w:rPr>
                <w:spacing w:val="-13"/>
                <w:sz w:val="20"/>
              </w:rPr>
              <w:t xml:space="preserve"> </w:t>
            </w:r>
            <w:r>
              <w:rPr>
                <w:sz w:val="20"/>
              </w:rPr>
              <w:t>face- to-face</w:t>
            </w:r>
          </w:p>
          <w:p w14:paraId="206986E9" w14:textId="77777777" w:rsidR="000D1F09" w:rsidRDefault="00BE21C0">
            <w:pPr>
              <w:pStyle w:val="TableParagraph"/>
              <w:numPr>
                <w:ilvl w:val="1"/>
                <w:numId w:val="9"/>
              </w:numPr>
              <w:tabs>
                <w:tab w:val="left" w:pos="825"/>
              </w:tabs>
              <w:spacing w:line="228" w:lineRule="exact"/>
              <w:jc w:val="both"/>
              <w:rPr>
                <w:sz w:val="20"/>
              </w:rPr>
            </w:pPr>
            <w:r>
              <w:rPr>
                <w:sz w:val="20"/>
              </w:rPr>
              <w:t>staggering start/end</w:t>
            </w:r>
            <w:r>
              <w:rPr>
                <w:spacing w:val="-3"/>
                <w:sz w:val="20"/>
              </w:rPr>
              <w:t xml:space="preserve"> </w:t>
            </w:r>
            <w:r>
              <w:rPr>
                <w:sz w:val="20"/>
              </w:rPr>
              <w:t>times</w:t>
            </w:r>
          </w:p>
          <w:p w14:paraId="0B6950EB" w14:textId="77777777" w:rsidR="000D1F09" w:rsidRDefault="00BE21C0">
            <w:pPr>
              <w:pStyle w:val="TableParagraph"/>
              <w:numPr>
                <w:ilvl w:val="1"/>
                <w:numId w:val="9"/>
              </w:numPr>
              <w:tabs>
                <w:tab w:val="left" w:pos="824"/>
                <w:tab w:val="left" w:pos="825"/>
              </w:tabs>
              <w:spacing w:before="1"/>
              <w:ind w:right="439"/>
              <w:rPr>
                <w:sz w:val="20"/>
              </w:rPr>
            </w:pPr>
            <w:r>
              <w:rPr>
                <w:sz w:val="20"/>
              </w:rPr>
              <w:t>limiting the number of people on site</w:t>
            </w:r>
            <w:r>
              <w:rPr>
                <w:spacing w:val="-14"/>
                <w:sz w:val="20"/>
              </w:rPr>
              <w:t xml:space="preserve"> </w:t>
            </w:r>
            <w:r>
              <w:rPr>
                <w:sz w:val="20"/>
              </w:rPr>
              <w:t>at one</w:t>
            </w:r>
            <w:r>
              <w:rPr>
                <w:spacing w:val="-2"/>
                <w:sz w:val="20"/>
              </w:rPr>
              <w:t xml:space="preserve"> </w:t>
            </w:r>
            <w:r>
              <w:rPr>
                <w:sz w:val="20"/>
              </w:rPr>
              <w:t>time</w:t>
            </w:r>
          </w:p>
          <w:p w14:paraId="62520AA8" w14:textId="77777777" w:rsidR="000D1F09" w:rsidRDefault="00BE21C0">
            <w:pPr>
              <w:pStyle w:val="TableParagraph"/>
              <w:numPr>
                <w:ilvl w:val="1"/>
                <w:numId w:val="9"/>
              </w:numPr>
              <w:tabs>
                <w:tab w:val="left" w:pos="824"/>
                <w:tab w:val="left" w:pos="825"/>
              </w:tabs>
              <w:rPr>
                <w:sz w:val="20"/>
              </w:rPr>
            </w:pPr>
            <w:r>
              <w:rPr>
                <w:sz w:val="20"/>
              </w:rPr>
              <w:t>having allocated time slots for</w:t>
            </w:r>
            <w:r>
              <w:rPr>
                <w:spacing w:val="-7"/>
                <w:sz w:val="20"/>
              </w:rPr>
              <w:t xml:space="preserve"> </w:t>
            </w:r>
            <w:r>
              <w:rPr>
                <w:sz w:val="20"/>
              </w:rPr>
              <w:t>customers</w:t>
            </w:r>
          </w:p>
          <w:p w14:paraId="006FAD38" w14:textId="77777777" w:rsidR="000D1F09" w:rsidRDefault="00BE21C0">
            <w:pPr>
              <w:pStyle w:val="TableParagraph"/>
              <w:numPr>
                <w:ilvl w:val="1"/>
                <w:numId w:val="9"/>
              </w:numPr>
              <w:tabs>
                <w:tab w:val="left" w:pos="824"/>
                <w:tab w:val="left" w:pos="825"/>
              </w:tabs>
              <w:spacing w:before="1"/>
              <w:ind w:right="324"/>
              <w:rPr>
                <w:sz w:val="20"/>
              </w:rPr>
            </w:pPr>
            <w:r>
              <w:rPr>
                <w:sz w:val="20"/>
              </w:rPr>
              <w:t>rearrange work areas and tasks to</w:t>
            </w:r>
            <w:r>
              <w:rPr>
                <w:spacing w:val="-8"/>
                <w:sz w:val="20"/>
              </w:rPr>
              <w:t xml:space="preserve"> </w:t>
            </w:r>
            <w:r>
              <w:rPr>
                <w:sz w:val="20"/>
              </w:rPr>
              <w:t>allow people to meet social distancing</w:t>
            </w:r>
            <w:r>
              <w:rPr>
                <w:spacing w:val="-10"/>
                <w:sz w:val="20"/>
              </w:rPr>
              <w:t xml:space="preserve"> </w:t>
            </w:r>
            <w:r>
              <w:rPr>
                <w:sz w:val="20"/>
              </w:rPr>
              <w:t>rules</w:t>
            </w:r>
          </w:p>
          <w:p w14:paraId="5754FD2E" w14:textId="77777777" w:rsidR="000D1F09" w:rsidRDefault="00BE21C0">
            <w:pPr>
              <w:pStyle w:val="TableParagraph"/>
              <w:numPr>
                <w:ilvl w:val="1"/>
                <w:numId w:val="9"/>
              </w:numPr>
              <w:tabs>
                <w:tab w:val="left" w:pos="824"/>
                <w:tab w:val="left" w:pos="825"/>
              </w:tabs>
              <w:ind w:right="260"/>
              <w:rPr>
                <w:sz w:val="20"/>
              </w:rPr>
            </w:pPr>
            <w:r>
              <w:rPr>
                <w:sz w:val="20"/>
              </w:rPr>
              <w:t>using empty spaces in the building for additional rest break areas where safe</w:t>
            </w:r>
            <w:r>
              <w:rPr>
                <w:spacing w:val="-14"/>
                <w:sz w:val="20"/>
              </w:rPr>
              <w:t xml:space="preserve"> </w:t>
            </w:r>
            <w:r>
              <w:rPr>
                <w:sz w:val="20"/>
              </w:rPr>
              <w:t>to do</w:t>
            </w:r>
            <w:r>
              <w:rPr>
                <w:spacing w:val="-2"/>
                <w:sz w:val="20"/>
              </w:rPr>
              <w:t xml:space="preserve"> </w:t>
            </w:r>
            <w:r>
              <w:rPr>
                <w:sz w:val="20"/>
              </w:rPr>
              <w:t>so</w:t>
            </w:r>
          </w:p>
          <w:p w14:paraId="7281C49F" w14:textId="77777777" w:rsidR="000D1F09" w:rsidRDefault="00BE21C0">
            <w:pPr>
              <w:pStyle w:val="TableParagraph"/>
              <w:numPr>
                <w:ilvl w:val="1"/>
                <w:numId w:val="9"/>
              </w:numPr>
              <w:tabs>
                <w:tab w:val="left" w:pos="824"/>
                <w:tab w:val="left" w:pos="825"/>
              </w:tabs>
              <w:ind w:right="515"/>
              <w:rPr>
                <w:sz w:val="20"/>
              </w:rPr>
            </w:pPr>
            <w:r>
              <w:rPr>
                <w:sz w:val="20"/>
              </w:rPr>
              <w:t>implementing ‘drop zones’ for</w:t>
            </w:r>
            <w:r>
              <w:rPr>
                <w:spacing w:val="-13"/>
                <w:sz w:val="20"/>
              </w:rPr>
              <w:t xml:space="preserve"> </w:t>
            </w:r>
            <w:r>
              <w:rPr>
                <w:sz w:val="20"/>
              </w:rPr>
              <w:t>passing materials between</w:t>
            </w:r>
            <w:r>
              <w:rPr>
                <w:spacing w:val="2"/>
                <w:sz w:val="20"/>
              </w:rPr>
              <w:t xml:space="preserve"> </w:t>
            </w:r>
            <w:r>
              <w:rPr>
                <w:sz w:val="20"/>
              </w:rPr>
              <w:t>people</w:t>
            </w:r>
          </w:p>
          <w:p w14:paraId="7760F72D" w14:textId="77777777" w:rsidR="000D1F09" w:rsidRDefault="00BE21C0">
            <w:pPr>
              <w:pStyle w:val="TableParagraph"/>
              <w:numPr>
                <w:ilvl w:val="1"/>
                <w:numId w:val="9"/>
              </w:numPr>
              <w:tabs>
                <w:tab w:val="left" w:pos="824"/>
                <w:tab w:val="left" w:pos="825"/>
              </w:tabs>
              <w:ind w:right="1049"/>
              <w:rPr>
                <w:sz w:val="20"/>
              </w:rPr>
            </w:pPr>
            <w:r>
              <w:rPr>
                <w:sz w:val="20"/>
              </w:rPr>
              <w:t>providing more parking areas</w:t>
            </w:r>
            <w:r>
              <w:rPr>
                <w:spacing w:val="-12"/>
                <w:sz w:val="20"/>
              </w:rPr>
              <w:t xml:space="preserve"> </w:t>
            </w:r>
            <w:r>
              <w:rPr>
                <w:sz w:val="20"/>
              </w:rPr>
              <w:t>or controlling parking</w:t>
            </w:r>
            <w:r>
              <w:rPr>
                <w:spacing w:val="-2"/>
                <w:sz w:val="20"/>
              </w:rPr>
              <w:t xml:space="preserve"> </w:t>
            </w:r>
            <w:r>
              <w:rPr>
                <w:sz w:val="20"/>
              </w:rPr>
              <w:t>spaces</w:t>
            </w:r>
          </w:p>
          <w:p w14:paraId="5DF77D72" w14:textId="77777777" w:rsidR="000D1F09" w:rsidRDefault="00BE21C0">
            <w:pPr>
              <w:pStyle w:val="TableParagraph"/>
              <w:numPr>
                <w:ilvl w:val="1"/>
                <w:numId w:val="9"/>
              </w:numPr>
              <w:tabs>
                <w:tab w:val="left" w:pos="824"/>
                <w:tab w:val="left" w:pos="825"/>
              </w:tabs>
              <w:ind w:right="294"/>
              <w:rPr>
                <w:sz w:val="20"/>
              </w:rPr>
            </w:pPr>
            <w:r>
              <w:rPr>
                <w:sz w:val="20"/>
              </w:rPr>
              <w:t>providing facilities to help people walk</w:t>
            </w:r>
            <w:r>
              <w:rPr>
                <w:spacing w:val="-14"/>
                <w:sz w:val="20"/>
              </w:rPr>
              <w:t xml:space="preserve"> </w:t>
            </w:r>
            <w:r>
              <w:rPr>
                <w:sz w:val="20"/>
              </w:rPr>
              <w:t xml:space="preserve">or cycle to work, </w:t>
            </w:r>
            <w:proofErr w:type="spellStart"/>
            <w:r>
              <w:rPr>
                <w:sz w:val="20"/>
              </w:rPr>
              <w:t>eg</w:t>
            </w:r>
            <w:proofErr w:type="spellEnd"/>
            <w:r>
              <w:rPr>
                <w:sz w:val="20"/>
              </w:rPr>
              <w:t xml:space="preserve"> bike</w:t>
            </w:r>
            <w:r>
              <w:rPr>
                <w:spacing w:val="-6"/>
                <w:sz w:val="20"/>
              </w:rPr>
              <w:t xml:space="preserve"> </w:t>
            </w:r>
            <w:r>
              <w:rPr>
                <w:sz w:val="20"/>
              </w:rPr>
              <w:t>racks</w:t>
            </w:r>
          </w:p>
        </w:tc>
        <w:tc>
          <w:tcPr>
            <w:tcW w:w="3073" w:type="dxa"/>
          </w:tcPr>
          <w:p w14:paraId="7A94613E" w14:textId="77777777" w:rsidR="000D1F09" w:rsidRDefault="00BE21C0">
            <w:pPr>
              <w:pStyle w:val="TableParagraph"/>
              <w:spacing w:before="112"/>
              <w:ind w:left="107" w:right="190"/>
              <w:rPr>
                <w:sz w:val="20"/>
              </w:rPr>
            </w:pPr>
            <w:proofErr w:type="gramStart"/>
            <w:r>
              <w:rPr>
                <w:sz w:val="20"/>
              </w:rPr>
              <w:t>sure</w:t>
            </w:r>
            <w:proofErr w:type="gramEnd"/>
            <w:r>
              <w:rPr>
                <w:sz w:val="20"/>
              </w:rPr>
              <w:t xml:space="preserve"> social distancing rules are followed</w:t>
            </w:r>
          </w:p>
          <w:p w14:paraId="296377C5" w14:textId="77777777" w:rsidR="000D1F09" w:rsidRDefault="000D1F09">
            <w:pPr>
              <w:pStyle w:val="TableParagraph"/>
              <w:spacing w:before="1"/>
              <w:rPr>
                <w:sz w:val="20"/>
              </w:rPr>
            </w:pPr>
          </w:p>
          <w:p w14:paraId="67F677F0" w14:textId="77777777" w:rsidR="000D1F09" w:rsidRDefault="00BE21C0">
            <w:pPr>
              <w:pStyle w:val="TableParagraph"/>
              <w:numPr>
                <w:ilvl w:val="0"/>
                <w:numId w:val="8"/>
              </w:numPr>
              <w:tabs>
                <w:tab w:val="left" w:pos="230"/>
              </w:tabs>
              <w:ind w:right="167" w:firstLine="0"/>
              <w:rPr>
                <w:sz w:val="20"/>
              </w:rPr>
            </w:pPr>
            <w:r>
              <w:rPr>
                <w:sz w:val="20"/>
              </w:rPr>
              <w:t xml:space="preserve">Provide information, </w:t>
            </w:r>
            <w:proofErr w:type="gramStart"/>
            <w:r>
              <w:rPr>
                <w:sz w:val="20"/>
              </w:rPr>
              <w:t>instruction</w:t>
            </w:r>
            <w:proofErr w:type="gramEnd"/>
            <w:r>
              <w:rPr>
                <w:sz w:val="20"/>
              </w:rPr>
              <w:t xml:space="preserve"> and training to people to understand what </w:t>
            </w:r>
            <w:r>
              <w:rPr>
                <w:spacing w:val="-5"/>
                <w:sz w:val="20"/>
              </w:rPr>
              <w:t xml:space="preserve">they </w:t>
            </w:r>
            <w:r>
              <w:rPr>
                <w:sz w:val="20"/>
              </w:rPr>
              <w:t>need to</w:t>
            </w:r>
            <w:r>
              <w:rPr>
                <w:spacing w:val="1"/>
                <w:sz w:val="20"/>
              </w:rPr>
              <w:t xml:space="preserve"> </w:t>
            </w:r>
            <w:r>
              <w:rPr>
                <w:sz w:val="20"/>
              </w:rPr>
              <w:t>do</w:t>
            </w:r>
          </w:p>
          <w:p w14:paraId="756414F1" w14:textId="77777777" w:rsidR="000D1F09" w:rsidRDefault="000D1F09">
            <w:pPr>
              <w:pStyle w:val="TableParagraph"/>
              <w:rPr>
                <w:sz w:val="20"/>
              </w:rPr>
            </w:pPr>
          </w:p>
          <w:p w14:paraId="1B844AD4" w14:textId="77777777" w:rsidR="000D1F09" w:rsidRDefault="00BE21C0">
            <w:pPr>
              <w:pStyle w:val="TableParagraph"/>
              <w:numPr>
                <w:ilvl w:val="0"/>
                <w:numId w:val="8"/>
              </w:numPr>
              <w:tabs>
                <w:tab w:val="left" w:pos="230"/>
              </w:tabs>
              <w:ind w:right="121" w:firstLine="0"/>
              <w:rPr>
                <w:sz w:val="20"/>
              </w:rPr>
            </w:pPr>
            <w:r>
              <w:rPr>
                <w:sz w:val="20"/>
              </w:rPr>
              <w:t>Provide signage and ways to communicate to</w:t>
            </w:r>
            <w:r>
              <w:rPr>
                <w:spacing w:val="-17"/>
                <w:sz w:val="20"/>
              </w:rPr>
              <w:t xml:space="preserve"> </w:t>
            </w:r>
            <w:r>
              <w:rPr>
                <w:sz w:val="20"/>
              </w:rPr>
              <w:t>non-employees what they need to do to maintain social</w:t>
            </w:r>
            <w:r>
              <w:rPr>
                <w:spacing w:val="-3"/>
                <w:sz w:val="20"/>
              </w:rPr>
              <w:t xml:space="preserve"> </w:t>
            </w:r>
            <w:r>
              <w:rPr>
                <w:sz w:val="20"/>
              </w:rPr>
              <w:t>distancing</w:t>
            </w:r>
          </w:p>
        </w:tc>
        <w:tc>
          <w:tcPr>
            <w:tcW w:w="1498" w:type="dxa"/>
          </w:tcPr>
          <w:p w14:paraId="3D37626F" w14:textId="77777777" w:rsidR="000D1F09" w:rsidRDefault="000D1F09">
            <w:pPr>
              <w:pStyle w:val="TableParagraph"/>
              <w:rPr>
                <w:rFonts w:ascii="Times New Roman"/>
                <w:sz w:val="18"/>
              </w:rPr>
            </w:pPr>
          </w:p>
        </w:tc>
        <w:tc>
          <w:tcPr>
            <w:tcW w:w="1618" w:type="dxa"/>
          </w:tcPr>
          <w:p w14:paraId="10C817BD" w14:textId="77777777" w:rsidR="000D1F09" w:rsidRDefault="000D1F09">
            <w:pPr>
              <w:pStyle w:val="TableParagraph"/>
              <w:rPr>
                <w:rFonts w:ascii="Times New Roman"/>
                <w:sz w:val="18"/>
              </w:rPr>
            </w:pPr>
          </w:p>
        </w:tc>
      </w:tr>
    </w:tbl>
    <w:p w14:paraId="2267A58E"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7D470EAD"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5058697F" w14:textId="77777777">
        <w:trPr>
          <w:trHeight w:val="859"/>
        </w:trPr>
        <w:tc>
          <w:tcPr>
            <w:tcW w:w="1640" w:type="dxa"/>
            <w:shd w:val="clear" w:color="auto" w:fill="8F002B"/>
          </w:tcPr>
          <w:p w14:paraId="2A0AF7BD"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01CECEED"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75E51596"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707A243C"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18CD1599"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0EC2558B" w14:textId="77777777" w:rsidR="000D1F09" w:rsidRDefault="00BE21C0">
            <w:pPr>
              <w:pStyle w:val="TableParagraph"/>
              <w:spacing w:before="112"/>
              <w:ind w:left="104"/>
              <w:rPr>
                <w:b/>
                <w:sz w:val="20"/>
              </w:rPr>
            </w:pPr>
            <w:r>
              <w:rPr>
                <w:b/>
                <w:color w:val="FFFFFF"/>
                <w:sz w:val="20"/>
              </w:rPr>
              <w:t>When is the action needed by?</w:t>
            </w:r>
          </w:p>
        </w:tc>
      </w:tr>
      <w:tr w:rsidR="000D1F09" w14:paraId="300BDBEA" w14:textId="77777777">
        <w:trPr>
          <w:trHeight w:val="5921"/>
        </w:trPr>
        <w:tc>
          <w:tcPr>
            <w:tcW w:w="1640" w:type="dxa"/>
          </w:tcPr>
          <w:p w14:paraId="6AD40939" w14:textId="77777777" w:rsidR="000D1F09" w:rsidRDefault="000D1F09">
            <w:pPr>
              <w:pStyle w:val="TableParagraph"/>
              <w:rPr>
                <w:rFonts w:ascii="Times New Roman"/>
                <w:sz w:val="18"/>
              </w:rPr>
            </w:pPr>
          </w:p>
        </w:tc>
        <w:tc>
          <w:tcPr>
            <w:tcW w:w="2523" w:type="dxa"/>
          </w:tcPr>
          <w:p w14:paraId="6372B29C" w14:textId="77777777" w:rsidR="000D1F09" w:rsidRDefault="000D1F09">
            <w:pPr>
              <w:pStyle w:val="TableParagraph"/>
              <w:rPr>
                <w:rFonts w:ascii="Times New Roman"/>
                <w:sz w:val="18"/>
              </w:rPr>
            </w:pPr>
          </w:p>
        </w:tc>
        <w:tc>
          <w:tcPr>
            <w:tcW w:w="4707" w:type="dxa"/>
          </w:tcPr>
          <w:p w14:paraId="423B01E2" w14:textId="77777777" w:rsidR="000D1F09" w:rsidRDefault="00BE21C0">
            <w:pPr>
              <w:pStyle w:val="TableParagraph"/>
              <w:numPr>
                <w:ilvl w:val="0"/>
                <w:numId w:val="7"/>
              </w:numPr>
              <w:tabs>
                <w:tab w:val="left" w:pos="824"/>
                <w:tab w:val="left" w:pos="825"/>
              </w:tabs>
              <w:spacing w:before="112"/>
              <w:ind w:right="340"/>
              <w:rPr>
                <w:sz w:val="20"/>
              </w:rPr>
            </w:pPr>
            <w:r>
              <w:rPr>
                <w:sz w:val="20"/>
              </w:rPr>
              <w:t>minimising contact at security offices</w:t>
            </w:r>
            <w:r>
              <w:rPr>
                <w:spacing w:val="-15"/>
                <w:sz w:val="20"/>
              </w:rPr>
              <w:t xml:space="preserve"> </w:t>
            </w:r>
            <w:r>
              <w:rPr>
                <w:sz w:val="20"/>
              </w:rPr>
              <w:t>for drivers</w:t>
            </w:r>
          </w:p>
          <w:p w14:paraId="6CC41490" w14:textId="77777777" w:rsidR="000D1F09" w:rsidRDefault="000D1F09">
            <w:pPr>
              <w:pStyle w:val="TableParagraph"/>
              <w:spacing w:before="1"/>
              <w:rPr>
                <w:sz w:val="20"/>
              </w:rPr>
            </w:pPr>
          </w:p>
          <w:p w14:paraId="3955D3DF" w14:textId="77777777" w:rsidR="000D1F09" w:rsidRDefault="00BE21C0">
            <w:pPr>
              <w:pStyle w:val="TableParagraph"/>
              <w:numPr>
                <w:ilvl w:val="0"/>
                <w:numId w:val="6"/>
              </w:numPr>
              <w:tabs>
                <w:tab w:val="left" w:pos="228"/>
              </w:tabs>
              <w:ind w:right="389" w:firstLine="0"/>
              <w:rPr>
                <w:sz w:val="20"/>
              </w:rPr>
            </w:pPr>
            <w:r>
              <w:rPr>
                <w:sz w:val="20"/>
              </w:rPr>
              <w:t xml:space="preserve">Identify where it </w:t>
            </w:r>
            <w:proofErr w:type="gramStart"/>
            <w:r>
              <w:rPr>
                <w:sz w:val="20"/>
              </w:rPr>
              <w:t>isn’t</w:t>
            </w:r>
            <w:proofErr w:type="gramEnd"/>
            <w:r>
              <w:rPr>
                <w:sz w:val="20"/>
              </w:rPr>
              <w:t xml:space="preserve"> possible to meet social distancing rules and identify other physical measures to separate people. This can</w:t>
            </w:r>
            <w:r>
              <w:rPr>
                <w:spacing w:val="-12"/>
                <w:sz w:val="20"/>
              </w:rPr>
              <w:t xml:space="preserve"> </w:t>
            </w:r>
            <w:r>
              <w:rPr>
                <w:sz w:val="20"/>
              </w:rPr>
              <w:t>include:</w:t>
            </w:r>
          </w:p>
          <w:p w14:paraId="2CADD9B8" w14:textId="77777777" w:rsidR="000D1F09" w:rsidRDefault="00BE21C0">
            <w:pPr>
              <w:pStyle w:val="TableParagraph"/>
              <w:numPr>
                <w:ilvl w:val="1"/>
                <w:numId w:val="6"/>
              </w:numPr>
              <w:tabs>
                <w:tab w:val="left" w:pos="824"/>
                <w:tab w:val="left" w:pos="825"/>
              </w:tabs>
              <w:ind w:right="217"/>
              <w:rPr>
                <w:sz w:val="20"/>
              </w:rPr>
            </w:pPr>
            <w:r>
              <w:rPr>
                <w:sz w:val="20"/>
              </w:rPr>
              <w:t xml:space="preserve">physical screens and splash barriers – if they are used in </w:t>
            </w:r>
            <w:proofErr w:type="gramStart"/>
            <w:r>
              <w:rPr>
                <w:sz w:val="20"/>
              </w:rPr>
              <w:t>vehic</w:t>
            </w:r>
            <w:r>
              <w:rPr>
                <w:sz w:val="20"/>
              </w:rPr>
              <w:t>les</w:t>
            </w:r>
            <w:proofErr w:type="gramEnd"/>
            <w:r>
              <w:rPr>
                <w:sz w:val="20"/>
              </w:rPr>
              <w:t xml:space="preserve"> they must be safe, not impair visibility and will</w:t>
            </w:r>
            <w:r>
              <w:rPr>
                <w:spacing w:val="-14"/>
                <w:sz w:val="20"/>
              </w:rPr>
              <w:t xml:space="preserve"> </w:t>
            </w:r>
            <w:r>
              <w:rPr>
                <w:sz w:val="20"/>
              </w:rPr>
              <w:t>probably need approval from the</w:t>
            </w:r>
            <w:r>
              <w:rPr>
                <w:spacing w:val="-3"/>
                <w:sz w:val="20"/>
              </w:rPr>
              <w:t xml:space="preserve"> </w:t>
            </w:r>
            <w:r>
              <w:rPr>
                <w:sz w:val="20"/>
              </w:rPr>
              <w:t>vehicle</w:t>
            </w:r>
          </w:p>
          <w:p w14:paraId="24863B2A" w14:textId="77777777" w:rsidR="000D1F09" w:rsidRDefault="00BE21C0">
            <w:pPr>
              <w:pStyle w:val="TableParagraph"/>
              <w:ind w:left="825" w:right="861"/>
              <w:rPr>
                <w:sz w:val="20"/>
              </w:rPr>
            </w:pPr>
            <w:r>
              <w:rPr>
                <w:sz w:val="20"/>
              </w:rPr>
              <w:t xml:space="preserve">manufacturer to ensure they </w:t>
            </w:r>
            <w:proofErr w:type="gramStart"/>
            <w:r>
              <w:rPr>
                <w:sz w:val="20"/>
              </w:rPr>
              <w:t>don’t</w:t>
            </w:r>
            <w:proofErr w:type="gramEnd"/>
            <w:r>
              <w:rPr>
                <w:sz w:val="20"/>
              </w:rPr>
              <w:t xml:space="preserve"> compromise safety</w:t>
            </w:r>
          </w:p>
          <w:p w14:paraId="4C98937F" w14:textId="77777777" w:rsidR="000D1F09" w:rsidRDefault="00BE21C0">
            <w:pPr>
              <w:pStyle w:val="TableParagraph"/>
              <w:numPr>
                <w:ilvl w:val="1"/>
                <w:numId w:val="6"/>
              </w:numPr>
              <w:tabs>
                <w:tab w:val="left" w:pos="825"/>
              </w:tabs>
              <w:ind w:right="348"/>
              <w:jc w:val="both"/>
              <w:rPr>
                <w:sz w:val="20"/>
              </w:rPr>
            </w:pPr>
            <w:r>
              <w:rPr>
                <w:sz w:val="20"/>
              </w:rPr>
              <w:t>place markers on the floor (</w:t>
            </w:r>
            <w:proofErr w:type="spellStart"/>
            <w:r>
              <w:rPr>
                <w:sz w:val="20"/>
              </w:rPr>
              <w:t>eg</w:t>
            </w:r>
            <w:proofErr w:type="spellEnd"/>
            <w:r>
              <w:rPr>
                <w:sz w:val="20"/>
              </w:rPr>
              <w:t xml:space="preserve"> in lifts) to indicate where people should stand </w:t>
            </w:r>
            <w:r>
              <w:rPr>
                <w:spacing w:val="-4"/>
                <w:sz w:val="20"/>
              </w:rPr>
              <w:t xml:space="preserve">and </w:t>
            </w:r>
            <w:r>
              <w:rPr>
                <w:sz w:val="20"/>
              </w:rPr>
              <w:t xml:space="preserve">the </w:t>
            </w:r>
            <w:proofErr w:type="gramStart"/>
            <w:r>
              <w:rPr>
                <w:sz w:val="20"/>
              </w:rPr>
              <w:t>direction</w:t>
            </w:r>
            <w:proofErr w:type="gramEnd"/>
            <w:r>
              <w:rPr>
                <w:sz w:val="20"/>
              </w:rPr>
              <w:t xml:space="preserve"> they should</w:t>
            </w:r>
            <w:r>
              <w:rPr>
                <w:spacing w:val="-3"/>
                <w:sz w:val="20"/>
              </w:rPr>
              <w:t xml:space="preserve"> </w:t>
            </w:r>
            <w:r>
              <w:rPr>
                <w:sz w:val="20"/>
              </w:rPr>
              <w:t>face</w:t>
            </w:r>
          </w:p>
          <w:p w14:paraId="145F55CB" w14:textId="77777777" w:rsidR="000D1F09" w:rsidRDefault="00BE21C0">
            <w:pPr>
              <w:pStyle w:val="TableParagraph"/>
              <w:numPr>
                <w:ilvl w:val="1"/>
                <w:numId w:val="6"/>
              </w:numPr>
              <w:tabs>
                <w:tab w:val="left" w:pos="825"/>
              </w:tabs>
              <w:spacing w:before="1"/>
              <w:jc w:val="both"/>
              <w:rPr>
                <w:sz w:val="20"/>
              </w:rPr>
            </w:pPr>
            <w:r>
              <w:rPr>
                <w:sz w:val="20"/>
              </w:rPr>
              <w:t>reducing the numbers of people using</w:t>
            </w:r>
            <w:r>
              <w:rPr>
                <w:spacing w:val="-11"/>
                <w:sz w:val="20"/>
              </w:rPr>
              <w:t xml:space="preserve"> </w:t>
            </w:r>
            <w:r>
              <w:rPr>
                <w:sz w:val="20"/>
              </w:rPr>
              <w:t>lifts</w:t>
            </w:r>
          </w:p>
          <w:p w14:paraId="286AFA61" w14:textId="77777777" w:rsidR="000D1F09" w:rsidRDefault="000D1F09">
            <w:pPr>
              <w:pStyle w:val="TableParagraph"/>
              <w:spacing w:before="10"/>
              <w:rPr>
                <w:sz w:val="19"/>
              </w:rPr>
            </w:pPr>
          </w:p>
          <w:p w14:paraId="2B142678" w14:textId="77777777" w:rsidR="000D1F09" w:rsidRDefault="00BE21C0">
            <w:pPr>
              <w:pStyle w:val="TableParagraph"/>
              <w:numPr>
                <w:ilvl w:val="0"/>
                <w:numId w:val="6"/>
              </w:numPr>
              <w:tabs>
                <w:tab w:val="left" w:pos="228"/>
              </w:tabs>
              <w:ind w:right="258" w:firstLine="0"/>
              <w:jc w:val="both"/>
              <w:rPr>
                <w:sz w:val="20"/>
              </w:rPr>
            </w:pPr>
            <w:r>
              <w:rPr>
                <w:sz w:val="20"/>
              </w:rPr>
              <w:t xml:space="preserve">If it isn’t possible to meet social distancing rules and physical measures can’t be </w:t>
            </w:r>
            <w:proofErr w:type="gramStart"/>
            <w:r>
              <w:rPr>
                <w:sz w:val="20"/>
              </w:rPr>
              <w:t>used</w:t>
            </w:r>
            <w:proofErr w:type="gramEnd"/>
            <w:r>
              <w:rPr>
                <w:sz w:val="20"/>
              </w:rPr>
              <w:t xml:space="preserve"> then put in place other measures to protect people. This</w:t>
            </w:r>
            <w:r>
              <w:rPr>
                <w:spacing w:val="-15"/>
                <w:sz w:val="20"/>
              </w:rPr>
              <w:t xml:space="preserve"> </w:t>
            </w:r>
            <w:r>
              <w:rPr>
                <w:sz w:val="20"/>
              </w:rPr>
              <w:t>can include:</w:t>
            </w:r>
          </w:p>
          <w:p w14:paraId="3F148B28" w14:textId="77777777" w:rsidR="000D1F09" w:rsidRDefault="00BE21C0">
            <w:pPr>
              <w:pStyle w:val="TableParagraph"/>
              <w:numPr>
                <w:ilvl w:val="1"/>
                <w:numId w:val="6"/>
              </w:numPr>
              <w:tabs>
                <w:tab w:val="left" w:pos="825"/>
              </w:tabs>
              <w:spacing w:line="229" w:lineRule="exact"/>
              <w:jc w:val="both"/>
              <w:rPr>
                <w:sz w:val="20"/>
              </w:rPr>
            </w:pPr>
            <w:r>
              <w:rPr>
                <w:sz w:val="20"/>
              </w:rPr>
              <w:t>enhanced cleaning</w:t>
            </w:r>
            <w:r>
              <w:rPr>
                <w:spacing w:val="-3"/>
                <w:sz w:val="20"/>
              </w:rPr>
              <w:t xml:space="preserve"> </w:t>
            </w:r>
            <w:r>
              <w:rPr>
                <w:sz w:val="20"/>
              </w:rPr>
              <w:t>regimes</w:t>
            </w:r>
          </w:p>
          <w:p w14:paraId="122B54E7" w14:textId="77777777" w:rsidR="000D1F09" w:rsidRDefault="00BE21C0">
            <w:pPr>
              <w:pStyle w:val="TableParagraph"/>
              <w:numPr>
                <w:ilvl w:val="1"/>
                <w:numId w:val="6"/>
              </w:numPr>
              <w:tabs>
                <w:tab w:val="left" w:pos="825"/>
              </w:tabs>
              <w:spacing w:before="1"/>
              <w:jc w:val="both"/>
              <w:rPr>
                <w:sz w:val="20"/>
              </w:rPr>
            </w:pPr>
            <w:r>
              <w:rPr>
                <w:sz w:val="20"/>
              </w:rPr>
              <w:t>increase in hand washing</w:t>
            </w:r>
          </w:p>
          <w:p w14:paraId="2364CD74" w14:textId="77777777" w:rsidR="000D1F09" w:rsidRDefault="00BE21C0">
            <w:pPr>
              <w:pStyle w:val="TableParagraph"/>
              <w:numPr>
                <w:ilvl w:val="1"/>
                <w:numId w:val="6"/>
              </w:numPr>
              <w:tabs>
                <w:tab w:val="left" w:pos="825"/>
              </w:tabs>
              <w:ind w:right="281"/>
              <w:jc w:val="both"/>
              <w:rPr>
                <w:sz w:val="20"/>
              </w:rPr>
            </w:pPr>
            <w:r>
              <w:rPr>
                <w:sz w:val="20"/>
              </w:rPr>
              <w:t>limiting the amount of time people</w:t>
            </w:r>
            <w:r>
              <w:rPr>
                <w:spacing w:val="-10"/>
                <w:sz w:val="20"/>
              </w:rPr>
              <w:t xml:space="preserve"> </w:t>
            </w:r>
            <w:r>
              <w:rPr>
                <w:sz w:val="20"/>
              </w:rPr>
              <w:t>spend on th</w:t>
            </w:r>
            <w:r>
              <w:rPr>
                <w:sz w:val="20"/>
              </w:rPr>
              <w:t>e</w:t>
            </w:r>
            <w:r>
              <w:rPr>
                <w:spacing w:val="-3"/>
                <w:sz w:val="20"/>
              </w:rPr>
              <w:t xml:space="preserve"> </w:t>
            </w:r>
            <w:r>
              <w:rPr>
                <w:sz w:val="20"/>
              </w:rPr>
              <w:t>task</w:t>
            </w:r>
          </w:p>
        </w:tc>
        <w:tc>
          <w:tcPr>
            <w:tcW w:w="3073" w:type="dxa"/>
          </w:tcPr>
          <w:p w14:paraId="6D2AA312" w14:textId="77777777" w:rsidR="000D1F09" w:rsidRDefault="000D1F09">
            <w:pPr>
              <w:pStyle w:val="TableParagraph"/>
              <w:rPr>
                <w:rFonts w:ascii="Times New Roman"/>
                <w:sz w:val="18"/>
              </w:rPr>
            </w:pPr>
          </w:p>
        </w:tc>
        <w:tc>
          <w:tcPr>
            <w:tcW w:w="1498" w:type="dxa"/>
          </w:tcPr>
          <w:p w14:paraId="17BED1C4" w14:textId="77777777" w:rsidR="000D1F09" w:rsidRDefault="000D1F09">
            <w:pPr>
              <w:pStyle w:val="TableParagraph"/>
              <w:rPr>
                <w:rFonts w:ascii="Times New Roman"/>
                <w:sz w:val="18"/>
              </w:rPr>
            </w:pPr>
          </w:p>
        </w:tc>
        <w:tc>
          <w:tcPr>
            <w:tcW w:w="1618" w:type="dxa"/>
          </w:tcPr>
          <w:p w14:paraId="0E821928" w14:textId="77777777" w:rsidR="000D1F09" w:rsidRDefault="000D1F09">
            <w:pPr>
              <w:pStyle w:val="TableParagraph"/>
              <w:rPr>
                <w:rFonts w:ascii="Times New Roman"/>
                <w:sz w:val="18"/>
              </w:rPr>
            </w:pPr>
          </w:p>
        </w:tc>
      </w:tr>
    </w:tbl>
    <w:p w14:paraId="52006551"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743BAEF0"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3F8FCC33" w14:textId="77777777">
        <w:trPr>
          <w:trHeight w:val="859"/>
        </w:trPr>
        <w:tc>
          <w:tcPr>
            <w:tcW w:w="1640" w:type="dxa"/>
            <w:shd w:val="clear" w:color="auto" w:fill="8F002B"/>
          </w:tcPr>
          <w:p w14:paraId="30B31736"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618E4D5B"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2B3A74A0"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7C98EC6C"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11B2E452"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16EDE5A6" w14:textId="77777777" w:rsidR="000D1F09" w:rsidRDefault="00BE21C0">
            <w:pPr>
              <w:pStyle w:val="TableParagraph"/>
              <w:spacing w:before="112"/>
              <w:ind w:left="104"/>
              <w:rPr>
                <w:b/>
                <w:sz w:val="20"/>
              </w:rPr>
            </w:pPr>
            <w:r>
              <w:rPr>
                <w:b/>
                <w:color w:val="FFFFFF"/>
                <w:sz w:val="20"/>
              </w:rPr>
              <w:t>When is the action needed by?</w:t>
            </w:r>
          </w:p>
        </w:tc>
      </w:tr>
      <w:tr w:rsidR="000D1F09" w14:paraId="4FB84180" w14:textId="77777777">
        <w:trPr>
          <w:trHeight w:val="3050"/>
        </w:trPr>
        <w:tc>
          <w:tcPr>
            <w:tcW w:w="1640" w:type="dxa"/>
          </w:tcPr>
          <w:p w14:paraId="0A999187" w14:textId="77777777" w:rsidR="000D1F09" w:rsidRDefault="000D1F09">
            <w:pPr>
              <w:pStyle w:val="TableParagraph"/>
              <w:rPr>
                <w:rFonts w:ascii="Times New Roman"/>
                <w:sz w:val="18"/>
              </w:rPr>
            </w:pPr>
          </w:p>
        </w:tc>
        <w:tc>
          <w:tcPr>
            <w:tcW w:w="2523" w:type="dxa"/>
          </w:tcPr>
          <w:p w14:paraId="4070A915" w14:textId="77777777" w:rsidR="000D1F09" w:rsidRDefault="000D1F09">
            <w:pPr>
              <w:pStyle w:val="TableParagraph"/>
              <w:rPr>
                <w:rFonts w:ascii="Times New Roman"/>
                <w:sz w:val="18"/>
              </w:rPr>
            </w:pPr>
          </w:p>
        </w:tc>
        <w:tc>
          <w:tcPr>
            <w:tcW w:w="4707" w:type="dxa"/>
          </w:tcPr>
          <w:p w14:paraId="3D135795" w14:textId="77777777" w:rsidR="000D1F09" w:rsidRDefault="00BE21C0">
            <w:pPr>
              <w:pStyle w:val="TableParagraph"/>
              <w:numPr>
                <w:ilvl w:val="0"/>
                <w:numId w:val="5"/>
              </w:numPr>
              <w:tabs>
                <w:tab w:val="left" w:pos="824"/>
                <w:tab w:val="left" w:pos="825"/>
              </w:tabs>
              <w:spacing w:before="112"/>
              <w:ind w:right="280"/>
              <w:rPr>
                <w:sz w:val="20"/>
              </w:rPr>
            </w:pPr>
            <w:r>
              <w:rPr>
                <w:sz w:val="20"/>
              </w:rPr>
              <w:t>placing workers back-to-back or</w:t>
            </w:r>
            <w:r>
              <w:rPr>
                <w:spacing w:val="-11"/>
                <w:sz w:val="20"/>
              </w:rPr>
              <w:t xml:space="preserve"> </w:t>
            </w:r>
            <w:r>
              <w:rPr>
                <w:sz w:val="20"/>
              </w:rPr>
              <w:t>side-by- side rather than face-to-face when working</w:t>
            </w:r>
          </w:p>
          <w:p w14:paraId="2A13B783" w14:textId="77777777" w:rsidR="000D1F09" w:rsidRDefault="00BE21C0">
            <w:pPr>
              <w:pStyle w:val="TableParagraph"/>
              <w:numPr>
                <w:ilvl w:val="0"/>
                <w:numId w:val="5"/>
              </w:numPr>
              <w:tabs>
                <w:tab w:val="left" w:pos="824"/>
                <w:tab w:val="left" w:pos="825"/>
              </w:tabs>
              <w:spacing w:before="1"/>
              <w:ind w:right="1182"/>
              <w:rPr>
                <w:sz w:val="20"/>
              </w:rPr>
            </w:pPr>
            <w:r>
              <w:rPr>
                <w:sz w:val="20"/>
              </w:rPr>
              <w:t>‘</w:t>
            </w:r>
            <w:proofErr w:type="spellStart"/>
            <w:r>
              <w:rPr>
                <w:sz w:val="20"/>
              </w:rPr>
              <w:t>cohorting</w:t>
            </w:r>
            <w:proofErr w:type="spellEnd"/>
            <w:r>
              <w:rPr>
                <w:sz w:val="20"/>
              </w:rPr>
              <w:t xml:space="preserve">’ work teams so </w:t>
            </w:r>
            <w:r>
              <w:rPr>
                <w:spacing w:val="-3"/>
                <w:sz w:val="20"/>
              </w:rPr>
              <w:t xml:space="preserve">they </w:t>
            </w:r>
            <w:r>
              <w:rPr>
                <w:sz w:val="20"/>
              </w:rPr>
              <w:t>consistently work together</w:t>
            </w:r>
          </w:p>
          <w:p w14:paraId="5173E1E6" w14:textId="77777777" w:rsidR="000D1F09" w:rsidRDefault="00BE21C0">
            <w:pPr>
              <w:pStyle w:val="TableParagraph"/>
              <w:numPr>
                <w:ilvl w:val="0"/>
                <w:numId w:val="5"/>
              </w:numPr>
              <w:tabs>
                <w:tab w:val="left" w:pos="824"/>
                <w:tab w:val="left" w:pos="825"/>
              </w:tabs>
              <w:spacing w:line="228" w:lineRule="exact"/>
              <w:rPr>
                <w:sz w:val="20"/>
              </w:rPr>
            </w:pPr>
            <w:r>
              <w:rPr>
                <w:sz w:val="20"/>
              </w:rPr>
              <w:t>improving</w:t>
            </w:r>
            <w:r>
              <w:rPr>
                <w:spacing w:val="-3"/>
                <w:sz w:val="20"/>
              </w:rPr>
              <w:t xml:space="preserve"> </w:t>
            </w:r>
            <w:r>
              <w:rPr>
                <w:sz w:val="20"/>
              </w:rPr>
              <w:t>ventilation</w:t>
            </w:r>
          </w:p>
          <w:p w14:paraId="65AE0F11" w14:textId="77777777" w:rsidR="000D1F09" w:rsidRDefault="00BE21C0">
            <w:pPr>
              <w:pStyle w:val="TableParagraph"/>
              <w:spacing w:before="121"/>
              <w:ind w:left="105" w:right="247"/>
              <w:rPr>
                <w:sz w:val="20"/>
              </w:rPr>
            </w:pPr>
            <w:r>
              <w:rPr>
                <w:sz w:val="20"/>
              </w:rPr>
              <w:t>- Display signs to remind people to socially distance</w:t>
            </w:r>
          </w:p>
          <w:p w14:paraId="6184E933" w14:textId="77777777" w:rsidR="000D1F09" w:rsidRDefault="000D1F09">
            <w:pPr>
              <w:pStyle w:val="TableParagraph"/>
              <w:spacing w:before="1"/>
              <w:rPr>
                <w:sz w:val="20"/>
              </w:rPr>
            </w:pPr>
          </w:p>
          <w:p w14:paraId="42F32431" w14:textId="77777777" w:rsidR="000D1F09" w:rsidRDefault="00BE21C0">
            <w:pPr>
              <w:pStyle w:val="TableParagraph"/>
              <w:ind w:left="105" w:right="347"/>
              <w:rPr>
                <w:sz w:val="20"/>
              </w:rPr>
            </w:pPr>
            <w:r>
              <w:rPr>
                <w:sz w:val="20"/>
              </w:rPr>
              <w:t xml:space="preserve">(Please note – </w:t>
            </w:r>
            <w:hyperlink r:id="rId22">
              <w:r>
                <w:rPr>
                  <w:color w:val="0000FF"/>
                  <w:sz w:val="20"/>
                  <w:u w:val="single" w:color="0000FF"/>
                </w:rPr>
                <w:t>personal protective equipment</w:t>
              </w:r>
              <w:r>
                <w:rPr>
                  <w:color w:val="0000FF"/>
                  <w:sz w:val="20"/>
                </w:rPr>
                <w:t xml:space="preserve"> </w:t>
              </w:r>
            </w:hyperlink>
            <w:r>
              <w:rPr>
                <w:sz w:val="20"/>
              </w:rPr>
              <w:t>is needed in a limited number of workplaces to protect from the risk of coronavirus)</w:t>
            </w:r>
          </w:p>
        </w:tc>
        <w:tc>
          <w:tcPr>
            <w:tcW w:w="3073" w:type="dxa"/>
          </w:tcPr>
          <w:p w14:paraId="04C03D67" w14:textId="77777777" w:rsidR="000D1F09" w:rsidRDefault="000D1F09">
            <w:pPr>
              <w:pStyle w:val="TableParagraph"/>
              <w:rPr>
                <w:rFonts w:ascii="Times New Roman"/>
                <w:sz w:val="18"/>
              </w:rPr>
            </w:pPr>
          </w:p>
        </w:tc>
        <w:tc>
          <w:tcPr>
            <w:tcW w:w="1498" w:type="dxa"/>
          </w:tcPr>
          <w:p w14:paraId="5E004479" w14:textId="77777777" w:rsidR="000D1F09" w:rsidRDefault="000D1F09">
            <w:pPr>
              <w:pStyle w:val="TableParagraph"/>
              <w:rPr>
                <w:rFonts w:ascii="Times New Roman"/>
                <w:sz w:val="18"/>
              </w:rPr>
            </w:pPr>
          </w:p>
        </w:tc>
        <w:tc>
          <w:tcPr>
            <w:tcW w:w="1618" w:type="dxa"/>
          </w:tcPr>
          <w:p w14:paraId="4B4FCEAB" w14:textId="77777777" w:rsidR="000D1F09" w:rsidRDefault="000D1F09">
            <w:pPr>
              <w:pStyle w:val="TableParagraph"/>
              <w:rPr>
                <w:rFonts w:ascii="Times New Roman"/>
                <w:sz w:val="18"/>
              </w:rPr>
            </w:pPr>
          </w:p>
        </w:tc>
      </w:tr>
      <w:tr w:rsidR="000D1F09" w14:paraId="4B5C05E0" w14:textId="77777777">
        <w:trPr>
          <w:trHeight w:val="3161"/>
        </w:trPr>
        <w:tc>
          <w:tcPr>
            <w:tcW w:w="1640" w:type="dxa"/>
          </w:tcPr>
          <w:p w14:paraId="6AB59AFF" w14:textId="77777777" w:rsidR="000D1F09" w:rsidRDefault="00BE21C0">
            <w:pPr>
              <w:pStyle w:val="TableParagraph"/>
              <w:spacing w:before="112"/>
              <w:ind w:left="107" w:right="131"/>
              <w:rPr>
                <w:sz w:val="20"/>
              </w:rPr>
            </w:pPr>
            <w:r>
              <w:rPr>
                <w:w w:val="95"/>
                <w:sz w:val="20"/>
              </w:rPr>
              <w:t xml:space="preserve">Musculoskeletal </w:t>
            </w:r>
            <w:r>
              <w:rPr>
                <w:sz w:val="20"/>
              </w:rPr>
              <w:t xml:space="preserve">disorders </w:t>
            </w:r>
            <w:proofErr w:type="gramStart"/>
            <w:r>
              <w:rPr>
                <w:sz w:val="20"/>
              </w:rPr>
              <w:t>as a result of</w:t>
            </w:r>
            <w:proofErr w:type="gramEnd"/>
            <w:r>
              <w:rPr>
                <w:sz w:val="20"/>
              </w:rPr>
              <w:t xml:space="preserve"> using DSE at home for a long period of</w:t>
            </w:r>
            <w:r>
              <w:rPr>
                <w:spacing w:val="-2"/>
                <w:sz w:val="20"/>
              </w:rPr>
              <w:t xml:space="preserve"> </w:t>
            </w:r>
            <w:r>
              <w:rPr>
                <w:sz w:val="20"/>
              </w:rPr>
              <w:t>time</w:t>
            </w:r>
          </w:p>
        </w:tc>
        <w:tc>
          <w:tcPr>
            <w:tcW w:w="2523" w:type="dxa"/>
          </w:tcPr>
          <w:p w14:paraId="54081E20" w14:textId="77777777" w:rsidR="000D1F09" w:rsidRDefault="00BE21C0">
            <w:pPr>
              <w:pStyle w:val="TableParagraph"/>
              <w:spacing w:before="112"/>
              <w:ind w:left="107"/>
              <w:rPr>
                <w:sz w:val="20"/>
              </w:rPr>
            </w:pPr>
            <w:r>
              <w:rPr>
                <w:sz w:val="20"/>
              </w:rPr>
              <w:t>Workers</w:t>
            </w:r>
          </w:p>
        </w:tc>
        <w:tc>
          <w:tcPr>
            <w:tcW w:w="4707" w:type="dxa"/>
          </w:tcPr>
          <w:p w14:paraId="56788445" w14:textId="77777777" w:rsidR="000D1F09" w:rsidRDefault="00BE21C0">
            <w:pPr>
              <w:pStyle w:val="TableParagraph"/>
              <w:spacing w:before="112"/>
              <w:ind w:left="105" w:right="102"/>
              <w:rPr>
                <w:sz w:val="20"/>
              </w:rPr>
            </w:pPr>
            <w:r>
              <w:rPr>
                <w:sz w:val="20"/>
              </w:rPr>
              <w:t xml:space="preserve">Follow our guidance on display screen equipment in our </w:t>
            </w:r>
            <w:hyperlink r:id="rId23">
              <w:r>
                <w:rPr>
                  <w:color w:val="0000FF"/>
                  <w:sz w:val="20"/>
                  <w:u w:val="single" w:color="0000FF"/>
                </w:rPr>
                <w:t>Protect homeworkers page</w:t>
              </w:r>
            </w:hyperlink>
          </w:p>
          <w:p w14:paraId="68773251" w14:textId="77777777" w:rsidR="000D1F09" w:rsidRDefault="000D1F09">
            <w:pPr>
              <w:pStyle w:val="TableParagraph"/>
              <w:spacing w:before="2"/>
              <w:rPr>
                <w:sz w:val="20"/>
              </w:rPr>
            </w:pPr>
          </w:p>
          <w:p w14:paraId="3FD232CE" w14:textId="77777777" w:rsidR="000D1F09" w:rsidRDefault="00BE21C0">
            <w:pPr>
              <w:pStyle w:val="TableParagraph"/>
              <w:ind w:left="105"/>
              <w:rPr>
                <w:sz w:val="20"/>
              </w:rPr>
            </w:pPr>
            <w:r>
              <w:rPr>
                <w:sz w:val="20"/>
              </w:rPr>
              <w:t xml:space="preserve">There is no increased risk for </w:t>
            </w:r>
            <w:r>
              <w:rPr>
                <w:sz w:val="20"/>
              </w:rPr>
              <w:t>people working at home temporarily but if this arrangement becomes long term the risks should be assessed</w:t>
            </w:r>
          </w:p>
          <w:p w14:paraId="7DF3D975" w14:textId="77777777" w:rsidR="000D1F09" w:rsidRDefault="000D1F09">
            <w:pPr>
              <w:pStyle w:val="TableParagraph"/>
              <w:spacing w:before="10"/>
              <w:rPr>
                <w:sz w:val="19"/>
              </w:rPr>
            </w:pPr>
          </w:p>
          <w:p w14:paraId="0EEA486E" w14:textId="77777777" w:rsidR="000D1F09" w:rsidRDefault="00BE21C0">
            <w:pPr>
              <w:pStyle w:val="TableParagraph"/>
              <w:spacing w:before="1"/>
              <w:ind w:left="105" w:right="102"/>
              <w:rPr>
                <w:sz w:val="20"/>
              </w:rPr>
            </w:pPr>
            <w:r>
              <w:rPr>
                <w:sz w:val="20"/>
              </w:rPr>
              <w:t xml:space="preserve">- For all people working at home using display screen equipment (DSE) put in place information and training on how to protect themselves, </w:t>
            </w:r>
            <w:proofErr w:type="spellStart"/>
            <w:r>
              <w:rPr>
                <w:sz w:val="20"/>
              </w:rPr>
              <w:t>eg</w:t>
            </w:r>
            <w:proofErr w:type="spellEnd"/>
            <w:r>
              <w:rPr>
                <w:sz w:val="20"/>
              </w:rPr>
              <w:t xml:space="preserve"> take regular breaks, stretching exercises, set the equipment up properly</w:t>
            </w:r>
          </w:p>
        </w:tc>
        <w:tc>
          <w:tcPr>
            <w:tcW w:w="3073" w:type="dxa"/>
          </w:tcPr>
          <w:p w14:paraId="4CE95F3B" w14:textId="77777777" w:rsidR="000D1F09" w:rsidRDefault="00BE21C0">
            <w:pPr>
              <w:pStyle w:val="TableParagraph"/>
              <w:spacing w:before="112"/>
              <w:ind w:left="107" w:right="96"/>
              <w:rPr>
                <w:sz w:val="20"/>
              </w:rPr>
            </w:pPr>
            <w:r>
              <w:rPr>
                <w:sz w:val="20"/>
              </w:rPr>
              <w:t>Further information on how to set up a wor</w:t>
            </w:r>
            <w:r>
              <w:rPr>
                <w:sz w:val="20"/>
              </w:rPr>
              <w:t xml:space="preserve">kstation for short duration home working and also what to do for long term home working can be found on HSE’s </w:t>
            </w:r>
            <w:hyperlink r:id="rId24">
              <w:r>
                <w:rPr>
                  <w:color w:val="0000FF"/>
                  <w:sz w:val="20"/>
                  <w:u w:val="single" w:color="0000FF"/>
                </w:rPr>
                <w:t>Protect homeworkers page</w:t>
              </w:r>
            </w:hyperlink>
          </w:p>
        </w:tc>
        <w:tc>
          <w:tcPr>
            <w:tcW w:w="1498" w:type="dxa"/>
          </w:tcPr>
          <w:p w14:paraId="2FF727E9" w14:textId="77777777" w:rsidR="000D1F09" w:rsidRDefault="000D1F09">
            <w:pPr>
              <w:pStyle w:val="TableParagraph"/>
              <w:rPr>
                <w:rFonts w:ascii="Times New Roman"/>
                <w:sz w:val="18"/>
              </w:rPr>
            </w:pPr>
          </w:p>
        </w:tc>
        <w:tc>
          <w:tcPr>
            <w:tcW w:w="1618" w:type="dxa"/>
          </w:tcPr>
          <w:p w14:paraId="37C2E871" w14:textId="77777777" w:rsidR="000D1F09" w:rsidRDefault="000D1F09">
            <w:pPr>
              <w:pStyle w:val="TableParagraph"/>
              <w:rPr>
                <w:rFonts w:ascii="Times New Roman"/>
                <w:sz w:val="18"/>
              </w:rPr>
            </w:pPr>
          </w:p>
        </w:tc>
      </w:tr>
    </w:tbl>
    <w:p w14:paraId="245A3F83"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354355F7"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35AF8A1F" w14:textId="77777777">
        <w:trPr>
          <w:trHeight w:val="859"/>
        </w:trPr>
        <w:tc>
          <w:tcPr>
            <w:tcW w:w="1640" w:type="dxa"/>
            <w:shd w:val="clear" w:color="auto" w:fill="8F002B"/>
          </w:tcPr>
          <w:p w14:paraId="7345A23E"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516E2998"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0A3E9CD7"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1F1397CF"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4DB3A06A"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7F1DCF88" w14:textId="77777777" w:rsidR="000D1F09" w:rsidRDefault="00BE21C0">
            <w:pPr>
              <w:pStyle w:val="TableParagraph"/>
              <w:spacing w:before="112"/>
              <w:ind w:left="104"/>
              <w:rPr>
                <w:b/>
                <w:sz w:val="20"/>
              </w:rPr>
            </w:pPr>
            <w:r>
              <w:rPr>
                <w:b/>
                <w:color w:val="FFFFFF"/>
                <w:sz w:val="20"/>
              </w:rPr>
              <w:t>When is the action needed by?</w:t>
            </w:r>
          </w:p>
        </w:tc>
      </w:tr>
      <w:tr w:rsidR="000D1F09" w14:paraId="28B890FF" w14:textId="77777777">
        <w:trPr>
          <w:trHeight w:val="1089"/>
        </w:trPr>
        <w:tc>
          <w:tcPr>
            <w:tcW w:w="1640" w:type="dxa"/>
          </w:tcPr>
          <w:p w14:paraId="2A528887" w14:textId="77777777" w:rsidR="000D1F09" w:rsidRDefault="000D1F09">
            <w:pPr>
              <w:pStyle w:val="TableParagraph"/>
              <w:rPr>
                <w:rFonts w:ascii="Times New Roman"/>
                <w:sz w:val="18"/>
              </w:rPr>
            </w:pPr>
          </w:p>
        </w:tc>
        <w:tc>
          <w:tcPr>
            <w:tcW w:w="2523" w:type="dxa"/>
          </w:tcPr>
          <w:p w14:paraId="3B4C5E89" w14:textId="77777777" w:rsidR="000D1F09" w:rsidRDefault="000D1F09">
            <w:pPr>
              <w:pStyle w:val="TableParagraph"/>
              <w:rPr>
                <w:rFonts w:ascii="Times New Roman"/>
                <w:sz w:val="18"/>
              </w:rPr>
            </w:pPr>
          </w:p>
        </w:tc>
        <w:tc>
          <w:tcPr>
            <w:tcW w:w="4707" w:type="dxa"/>
          </w:tcPr>
          <w:p w14:paraId="7BD39026" w14:textId="77777777" w:rsidR="000D1F09" w:rsidRDefault="00BE21C0">
            <w:pPr>
              <w:pStyle w:val="TableParagraph"/>
              <w:spacing w:before="112"/>
              <w:ind w:left="105" w:right="111"/>
              <w:rPr>
                <w:sz w:val="20"/>
              </w:rPr>
            </w:pPr>
            <w:r>
              <w:rPr>
                <w:sz w:val="20"/>
              </w:rPr>
              <w:t>- For people working at home longer term complete a DSE assessment with them and identify what equipment is needed to allow them</w:t>
            </w:r>
            <w:r>
              <w:rPr>
                <w:spacing w:val="-15"/>
                <w:sz w:val="20"/>
              </w:rPr>
              <w:t xml:space="preserve"> </w:t>
            </w:r>
            <w:r>
              <w:rPr>
                <w:sz w:val="20"/>
              </w:rPr>
              <w:t>to work safely at home</w:t>
            </w:r>
          </w:p>
        </w:tc>
        <w:tc>
          <w:tcPr>
            <w:tcW w:w="3073" w:type="dxa"/>
          </w:tcPr>
          <w:p w14:paraId="7E4DEE99" w14:textId="77777777" w:rsidR="000D1F09" w:rsidRDefault="000D1F09">
            <w:pPr>
              <w:pStyle w:val="TableParagraph"/>
              <w:rPr>
                <w:rFonts w:ascii="Times New Roman"/>
                <w:sz w:val="18"/>
              </w:rPr>
            </w:pPr>
          </w:p>
        </w:tc>
        <w:tc>
          <w:tcPr>
            <w:tcW w:w="1498" w:type="dxa"/>
          </w:tcPr>
          <w:p w14:paraId="0EC759E6" w14:textId="77777777" w:rsidR="000D1F09" w:rsidRDefault="000D1F09">
            <w:pPr>
              <w:pStyle w:val="TableParagraph"/>
              <w:rPr>
                <w:rFonts w:ascii="Times New Roman"/>
                <w:sz w:val="18"/>
              </w:rPr>
            </w:pPr>
          </w:p>
        </w:tc>
        <w:tc>
          <w:tcPr>
            <w:tcW w:w="1618" w:type="dxa"/>
          </w:tcPr>
          <w:p w14:paraId="10D078D7" w14:textId="77777777" w:rsidR="000D1F09" w:rsidRDefault="000D1F09">
            <w:pPr>
              <w:pStyle w:val="TableParagraph"/>
              <w:rPr>
                <w:rFonts w:ascii="Times New Roman"/>
                <w:sz w:val="18"/>
              </w:rPr>
            </w:pPr>
          </w:p>
        </w:tc>
      </w:tr>
      <w:tr w:rsidR="000D1F09" w14:paraId="60A63136" w14:textId="77777777">
        <w:trPr>
          <w:trHeight w:val="3852"/>
        </w:trPr>
        <w:tc>
          <w:tcPr>
            <w:tcW w:w="1640" w:type="dxa"/>
          </w:tcPr>
          <w:p w14:paraId="4B9F45A7" w14:textId="77777777" w:rsidR="000D1F09" w:rsidRDefault="00BE21C0">
            <w:pPr>
              <w:pStyle w:val="TableParagraph"/>
              <w:spacing w:before="112"/>
              <w:ind w:left="107" w:right="97"/>
              <w:rPr>
                <w:sz w:val="20"/>
              </w:rPr>
            </w:pPr>
            <w:r>
              <w:rPr>
                <w:sz w:val="20"/>
              </w:rPr>
              <w:t xml:space="preserve">Poor workplace </w:t>
            </w:r>
            <w:hyperlink r:id="rId25">
              <w:r>
                <w:rPr>
                  <w:color w:val="0000FF"/>
                  <w:sz w:val="20"/>
                  <w:u w:val="single" w:color="0000FF"/>
                </w:rPr>
                <w:t>ventilation</w:t>
              </w:r>
            </w:hyperlink>
            <w:r>
              <w:rPr>
                <w:color w:val="0000FF"/>
                <w:sz w:val="20"/>
              </w:rPr>
              <w:t xml:space="preserve"> </w:t>
            </w:r>
            <w:r>
              <w:rPr>
                <w:sz w:val="20"/>
              </w:rPr>
              <w:t>leading to risks of coronavirus spreading</w:t>
            </w:r>
          </w:p>
        </w:tc>
        <w:tc>
          <w:tcPr>
            <w:tcW w:w="2523" w:type="dxa"/>
          </w:tcPr>
          <w:p w14:paraId="383FE84B" w14:textId="77777777" w:rsidR="000D1F09" w:rsidRDefault="00BE21C0">
            <w:pPr>
              <w:pStyle w:val="TableParagraph"/>
              <w:spacing w:before="112" w:line="480" w:lineRule="auto"/>
              <w:ind w:left="107" w:right="803"/>
              <w:rPr>
                <w:sz w:val="20"/>
              </w:rPr>
            </w:pPr>
            <w:r>
              <w:rPr>
                <w:sz w:val="20"/>
              </w:rPr>
              <w:t xml:space="preserve">Workers Customers </w:t>
            </w:r>
            <w:r>
              <w:rPr>
                <w:w w:val="95"/>
                <w:sz w:val="20"/>
              </w:rPr>
              <w:t>Contractors</w:t>
            </w:r>
          </w:p>
        </w:tc>
        <w:tc>
          <w:tcPr>
            <w:tcW w:w="4707" w:type="dxa"/>
          </w:tcPr>
          <w:p w14:paraId="06BF49CF" w14:textId="77777777" w:rsidR="000D1F09" w:rsidRDefault="00BE21C0">
            <w:pPr>
              <w:pStyle w:val="TableParagraph"/>
              <w:spacing w:before="112"/>
              <w:ind w:left="105" w:right="169"/>
              <w:rPr>
                <w:sz w:val="20"/>
              </w:rPr>
            </w:pPr>
            <w:r>
              <w:rPr>
                <w:sz w:val="20"/>
              </w:rPr>
              <w:t xml:space="preserve">Follow our guidance on </w:t>
            </w:r>
            <w:hyperlink r:id="rId26">
              <w:r>
                <w:rPr>
                  <w:color w:val="0000FF"/>
                  <w:sz w:val="20"/>
                  <w:u w:val="single" w:color="0000FF"/>
                </w:rPr>
                <w:t>heating ventilation and air</w:t>
              </w:r>
            </w:hyperlink>
            <w:r>
              <w:rPr>
                <w:color w:val="0000FF"/>
                <w:sz w:val="20"/>
              </w:rPr>
              <w:t xml:space="preserve"> </w:t>
            </w:r>
            <w:hyperlink r:id="rId27">
              <w:r>
                <w:rPr>
                  <w:color w:val="0000FF"/>
                  <w:sz w:val="20"/>
                  <w:u w:val="single" w:color="0000FF"/>
                </w:rPr>
                <w:t>conditioning (HVAC)</w:t>
              </w:r>
            </w:hyperlink>
          </w:p>
          <w:p w14:paraId="737F4564" w14:textId="77777777" w:rsidR="000D1F09" w:rsidRDefault="000D1F09">
            <w:pPr>
              <w:pStyle w:val="TableParagraph"/>
              <w:spacing w:before="1"/>
              <w:rPr>
                <w:sz w:val="20"/>
              </w:rPr>
            </w:pPr>
          </w:p>
          <w:p w14:paraId="7495FA32" w14:textId="77777777" w:rsidR="000D1F09" w:rsidRDefault="00BE21C0">
            <w:pPr>
              <w:pStyle w:val="TableParagraph"/>
              <w:numPr>
                <w:ilvl w:val="0"/>
                <w:numId w:val="4"/>
              </w:numPr>
              <w:tabs>
                <w:tab w:val="left" w:pos="228"/>
              </w:tabs>
              <w:spacing w:before="1"/>
              <w:ind w:right="324" w:firstLine="0"/>
              <w:rPr>
                <w:sz w:val="20"/>
              </w:rPr>
            </w:pPr>
            <w:r>
              <w:rPr>
                <w:sz w:val="20"/>
              </w:rPr>
              <w:t>Identify if you need additional ventilation to increase air flow in all or parts of your</w:t>
            </w:r>
            <w:r>
              <w:rPr>
                <w:spacing w:val="-16"/>
                <w:sz w:val="20"/>
              </w:rPr>
              <w:t xml:space="preserve"> </w:t>
            </w:r>
            <w:r>
              <w:rPr>
                <w:sz w:val="20"/>
              </w:rPr>
              <w:t>workplace</w:t>
            </w:r>
          </w:p>
          <w:p w14:paraId="38AC4D85" w14:textId="77777777" w:rsidR="000D1F09" w:rsidRDefault="000D1F09">
            <w:pPr>
              <w:pStyle w:val="TableParagraph"/>
              <w:spacing w:before="10"/>
              <w:rPr>
                <w:sz w:val="19"/>
              </w:rPr>
            </w:pPr>
          </w:p>
          <w:p w14:paraId="4526BCCF" w14:textId="77777777" w:rsidR="000D1F09" w:rsidRDefault="00BE21C0">
            <w:pPr>
              <w:pStyle w:val="TableParagraph"/>
              <w:numPr>
                <w:ilvl w:val="0"/>
                <w:numId w:val="4"/>
              </w:numPr>
              <w:tabs>
                <w:tab w:val="left" w:pos="228"/>
              </w:tabs>
              <w:ind w:right="245" w:firstLine="0"/>
              <w:rPr>
                <w:sz w:val="20"/>
              </w:rPr>
            </w:pPr>
            <w:r>
              <w:rPr>
                <w:sz w:val="20"/>
              </w:rPr>
              <w:t>Fresh air is the preferred way of ventilating</w:t>
            </w:r>
            <w:r>
              <w:rPr>
                <w:spacing w:val="-13"/>
                <w:sz w:val="20"/>
              </w:rPr>
              <w:t xml:space="preserve"> </w:t>
            </w:r>
            <w:r>
              <w:rPr>
                <w:sz w:val="20"/>
              </w:rPr>
              <w:t>your workplace so opening windows and doors (that are not fire doors) can</w:t>
            </w:r>
            <w:r>
              <w:rPr>
                <w:spacing w:val="-2"/>
                <w:sz w:val="20"/>
              </w:rPr>
              <w:t xml:space="preserve"> </w:t>
            </w:r>
            <w:r>
              <w:rPr>
                <w:sz w:val="20"/>
              </w:rPr>
              <w:t>help</w:t>
            </w:r>
          </w:p>
          <w:p w14:paraId="7A2634B3" w14:textId="77777777" w:rsidR="000D1F09" w:rsidRDefault="000D1F09">
            <w:pPr>
              <w:pStyle w:val="TableParagraph"/>
              <w:spacing w:before="1"/>
              <w:rPr>
                <w:sz w:val="20"/>
              </w:rPr>
            </w:pPr>
          </w:p>
          <w:p w14:paraId="26C0BFA0" w14:textId="77777777" w:rsidR="000D1F09" w:rsidRDefault="00BE21C0">
            <w:pPr>
              <w:pStyle w:val="TableParagraph"/>
              <w:numPr>
                <w:ilvl w:val="0"/>
                <w:numId w:val="4"/>
              </w:numPr>
              <w:tabs>
                <w:tab w:val="left" w:pos="228"/>
              </w:tabs>
              <w:spacing w:before="1"/>
              <w:ind w:right="290" w:firstLine="0"/>
              <w:rPr>
                <w:sz w:val="20"/>
              </w:rPr>
            </w:pPr>
            <w:r>
              <w:rPr>
                <w:sz w:val="20"/>
              </w:rPr>
              <w:t xml:space="preserve">If you need additional ventilation provide it, </w:t>
            </w:r>
            <w:proofErr w:type="spellStart"/>
            <w:r>
              <w:rPr>
                <w:sz w:val="20"/>
              </w:rPr>
              <w:t>eg</w:t>
            </w:r>
            <w:proofErr w:type="spellEnd"/>
            <w:r>
              <w:rPr>
                <w:sz w:val="20"/>
              </w:rPr>
              <w:t xml:space="preserve"> mechanical ventilation, desk fans, air movers</w:t>
            </w:r>
            <w:r>
              <w:rPr>
                <w:spacing w:val="-13"/>
                <w:sz w:val="20"/>
              </w:rPr>
              <w:t xml:space="preserve"> </w:t>
            </w:r>
            <w:r>
              <w:rPr>
                <w:sz w:val="20"/>
              </w:rPr>
              <w:t>etc</w:t>
            </w:r>
          </w:p>
          <w:p w14:paraId="4B8415B2" w14:textId="77777777" w:rsidR="000D1F09" w:rsidRDefault="000D1F09">
            <w:pPr>
              <w:pStyle w:val="TableParagraph"/>
              <w:spacing w:before="10"/>
              <w:rPr>
                <w:sz w:val="19"/>
              </w:rPr>
            </w:pPr>
          </w:p>
          <w:p w14:paraId="25412CD3" w14:textId="77777777" w:rsidR="000D1F09" w:rsidRDefault="00BE21C0">
            <w:pPr>
              <w:pStyle w:val="TableParagraph"/>
              <w:numPr>
                <w:ilvl w:val="0"/>
                <w:numId w:val="4"/>
              </w:numPr>
              <w:tabs>
                <w:tab w:val="left" w:pos="228"/>
              </w:tabs>
              <w:spacing w:before="1"/>
              <w:ind w:right="114" w:firstLine="0"/>
              <w:rPr>
                <w:sz w:val="20"/>
              </w:rPr>
            </w:pPr>
            <w:r>
              <w:rPr>
                <w:sz w:val="20"/>
              </w:rPr>
              <w:t>Switch</w:t>
            </w:r>
            <w:r>
              <w:rPr>
                <w:color w:val="0000FF"/>
                <w:sz w:val="20"/>
              </w:rPr>
              <w:t xml:space="preserve"> </w:t>
            </w:r>
            <w:hyperlink r:id="rId28">
              <w:r>
                <w:rPr>
                  <w:color w:val="0000FF"/>
                  <w:sz w:val="20"/>
                  <w:u w:val="single" w:color="0000FF"/>
                </w:rPr>
                <w:t>heating ventilation and air conditioning</w:t>
              </w:r>
            </w:hyperlink>
            <w:hyperlink r:id="rId29">
              <w:r>
                <w:rPr>
                  <w:color w:val="0000FF"/>
                  <w:sz w:val="20"/>
                  <w:u w:val="single" w:color="0000FF"/>
                </w:rPr>
                <w:t xml:space="preserve"> (HVAC)</w:t>
              </w:r>
              <w:r>
                <w:rPr>
                  <w:color w:val="0000FF"/>
                  <w:sz w:val="20"/>
                </w:rPr>
                <w:t xml:space="preserve"> </w:t>
              </w:r>
            </w:hyperlink>
            <w:r>
              <w:rPr>
                <w:sz w:val="20"/>
              </w:rPr>
              <w:t>systems to drawing in fresh air where</w:t>
            </w:r>
            <w:r>
              <w:rPr>
                <w:spacing w:val="-13"/>
                <w:sz w:val="20"/>
              </w:rPr>
              <w:t xml:space="preserve"> </w:t>
            </w:r>
            <w:r>
              <w:rPr>
                <w:sz w:val="20"/>
              </w:rPr>
              <w:t>they</w:t>
            </w:r>
            <w:r>
              <w:rPr>
                <w:sz w:val="20"/>
              </w:rPr>
              <w:t xml:space="preserve"> can be, rather than recirculating</w:t>
            </w:r>
            <w:r>
              <w:rPr>
                <w:spacing w:val="-1"/>
                <w:sz w:val="20"/>
              </w:rPr>
              <w:t xml:space="preserve"> </w:t>
            </w:r>
            <w:r>
              <w:rPr>
                <w:sz w:val="20"/>
              </w:rPr>
              <w:t>air</w:t>
            </w:r>
          </w:p>
        </w:tc>
        <w:tc>
          <w:tcPr>
            <w:tcW w:w="3073" w:type="dxa"/>
          </w:tcPr>
          <w:p w14:paraId="5061685A" w14:textId="77777777" w:rsidR="000D1F09" w:rsidRDefault="00BE21C0">
            <w:pPr>
              <w:pStyle w:val="TableParagraph"/>
              <w:spacing w:before="112"/>
              <w:ind w:left="107" w:right="824"/>
              <w:rPr>
                <w:sz w:val="20"/>
              </w:rPr>
            </w:pPr>
            <w:r>
              <w:rPr>
                <w:sz w:val="20"/>
              </w:rPr>
              <w:t>- maintain air circulation systems in line with manufacturers’ recommendations</w:t>
            </w:r>
          </w:p>
        </w:tc>
        <w:tc>
          <w:tcPr>
            <w:tcW w:w="1498" w:type="dxa"/>
          </w:tcPr>
          <w:p w14:paraId="43ED2C65" w14:textId="77777777" w:rsidR="000D1F09" w:rsidRDefault="000D1F09">
            <w:pPr>
              <w:pStyle w:val="TableParagraph"/>
              <w:rPr>
                <w:rFonts w:ascii="Times New Roman"/>
                <w:sz w:val="18"/>
              </w:rPr>
            </w:pPr>
          </w:p>
        </w:tc>
        <w:tc>
          <w:tcPr>
            <w:tcW w:w="1618" w:type="dxa"/>
          </w:tcPr>
          <w:p w14:paraId="7CCD0783" w14:textId="77777777" w:rsidR="000D1F09" w:rsidRDefault="000D1F09">
            <w:pPr>
              <w:pStyle w:val="TableParagraph"/>
              <w:rPr>
                <w:rFonts w:ascii="Times New Roman"/>
                <w:sz w:val="18"/>
              </w:rPr>
            </w:pPr>
          </w:p>
        </w:tc>
      </w:tr>
      <w:tr w:rsidR="000D1F09" w14:paraId="4A064EC8" w14:textId="77777777">
        <w:trPr>
          <w:trHeight w:val="1550"/>
        </w:trPr>
        <w:tc>
          <w:tcPr>
            <w:tcW w:w="1640" w:type="dxa"/>
          </w:tcPr>
          <w:p w14:paraId="62BAD1F0" w14:textId="77777777" w:rsidR="000D1F09" w:rsidRDefault="00BE21C0">
            <w:pPr>
              <w:pStyle w:val="TableParagraph"/>
              <w:spacing w:before="112"/>
              <w:ind w:left="107" w:right="97" w:firstLine="55"/>
              <w:rPr>
                <w:sz w:val="20"/>
              </w:rPr>
            </w:pPr>
            <w:r>
              <w:rPr>
                <w:sz w:val="20"/>
              </w:rPr>
              <w:t>Increased risk of infection and complications for vulnerable workers</w:t>
            </w:r>
          </w:p>
        </w:tc>
        <w:tc>
          <w:tcPr>
            <w:tcW w:w="2523" w:type="dxa"/>
          </w:tcPr>
          <w:p w14:paraId="3414BE8D" w14:textId="77777777" w:rsidR="000D1F09" w:rsidRDefault="00BE21C0">
            <w:pPr>
              <w:pStyle w:val="TableParagraph"/>
              <w:spacing w:before="112"/>
              <w:ind w:left="107"/>
              <w:rPr>
                <w:sz w:val="20"/>
              </w:rPr>
            </w:pPr>
            <w:r>
              <w:rPr>
                <w:sz w:val="20"/>
              </w:rPr>
              <w:t>Workers</w:t>
            </w:r>
          </w:p>
        </w:tc>
        <w:tc>
          <w:tcPr>
            <w:tcW w:w="4707" w:type="dxa"/>
          </w:tcPr>
          <w:p w14:paraId="1ADF0350" w14:textId="77777777" w:rsidR="000D1F09" w:rsidRDefault="00BE21C0">
            <w:pPr>
              <w:pStyle w:val="TableParagraph"/>
              <w:numPr>
                <w:ilvl w:val="0"/>
                <w:numId w:val="3"/>
              </w:numPr>
              <w:tabs>
                <w:tab w:val="left" w:pos="228"/>
              </w:tabs>
              <w:spacing w:before="112"/>
              <w:ind w:right="136" w:firstLine="0"/>
              <w:rPr>
                <w:sz w:val="20"/>
              </w:rPr>
            </w:pPr>
            <w:r>
              <w:rPr>
                <w:sz w:val="20"/>
              </w:rPr>
              <w:t>Identify who in your work force fall into one of</w:t>
            </w:r>
            <w:r>
              <w:rPr>
                <w:spacing w:val="-17"/>
                <w:sz w:val="20"/>
              </w:rPr>
              <w:t xml:space="preserve"> </w:t>
            </w:r>
            <w:r>
              <w:rPr>
                <w:sz w:val="20"/>
              </w:rPr>
              <w:t>the following</w:t>
            </w:r>
            <w:r>
              <w:rPr>
                <w:spacing w:val="-2"/>
                <w:sz w:val="20"/>
              </w:rPr>
              <w:t xml:space="preserve"> </w:t>
            </w:r>
            <w:r>
              <w:rPr>
                <w:sz w:val="20"/>
              </w:rPr>
              <w:t>categories:</w:t>
            </w:r>
          </w:p>
          <w:p w14:paraId="788ED09A" w14:textId="77777777" w:rsidR="000D1F09" w:rsidRDefault="00BE21C0">
            <w:pPr>
              <w:pStyle w:val="TableParagraph"/>
              <w:numPr>
                <w:ilvl w:val="1"/>
                <w:numId w:val="3"/>
              </w:numPr>
              <w:tabs>
                <w:tab w:val="left" w:pos="824"/>
                <w:tab w:val="left" w:pos="825"/>
              </w:tabs>
              <w:spacing w:line="228" w:lineRule="exact"/>
              <w:rPr>
                <w:sz w:val="20"/>
              </w:rPr>
            </w:pPr>
            <w:hyperlink r:id="rId30">
              <w:r>
                <w:rPr>
                  <w:color w:val="0000FF"/>
                  <w:sz w:val="20"/>
                  <w:u w:val="single" w:color="0000FF"/>
                </w:rPr>
                <w:t>Clinically extremely</w:t>
              </w:r>
              <w:r>
                <w:rPr>
                  <w:color w:val="0000FF"/>
                  <w:spacing w:val="-2"/>
                  <w:sz w:val="20"/>
                  <w:u w:val="single" w:color="0000FF"/>
                </w:rPr>
                <w:t xml:space="preserve"> </w:t>
              </w:r>
              <w:r>
                <w:rPr>
                  <w:color w:val="0000FF"/>
                  <w:sz w:val="20"/>
                  <w:u w:val="single" w:color="0000FF"/>
                </w:rPr>
                <w:t>vulnerable</w:t>
              </w:r>
            </w:hyperlink>
          </w:p>
          <w:p w14:paraId="19E59B29" w14:textId="77777777" w:rsidR="000D1F09" w:rsidRDefault="00BE21C0">
            <w:pPr>
              <w:pStyle w:val="TableParagraph"/>
              <w:numPr>
                <w:ilvl w:val="1"/>
                <w:numId w:val="3"/>
              </w:numPr>
              <w:tabs>
                <w:tab w:val="left" w:pos="824"/>
                <w:tab w:val="left" w:pos="825"/>
              </w:tabs>
              <w:rPr>
                <w:sz w:val="20"/>
              </w:rPr>
            </w:pPr>
            <w:r>
              <w:rPr>
                <w:sz w:val="20"/>
              </w:rPr>
              <w:t>People</w:t>
            </w:r>
            <w:r>
              <w:rPr>
                <w:spacing w:val="-2"/>
                <w:sz w:val="20"/>
              </w:rPr>
              <w:t xml:space="preserve"> </w:t>
            </w:r>
            <w:r>
              <w:rPr>
                <w:sz w:val="20"/>
              </w:rPr>
              <w:t>self-isolating</w:t>
            </w:r>
          </w:p>
          <w:p w14:paraId="187E2713" w14:textId="77777777" w:rsidR="000D1F09" w:rsidRDefault="00BE21C0">
            <w:pPr>
              <w:pStyle w:val="TableParagraph"/>
              <w:numPr>
                <w:ilvl w:val="1"/>
                <w:numId w:val="3"/>
              </w:numPr>
              <w:tabs>
                <w:tab w:val="left" w:pos="824"/>
                <w:tab w:val="left" w:pos="825"/>
              </w:tabs>
              <w:spacing w:before="1"/>
              <w:rPr>
                <w:sz w:val="20"/>
              </w:rPr>
            </w:pPr>
            <w:r>
              <w:rPr>
                <w:sz w:val="20"/>
              </w:rPr>
              <w:t>People with symptoms of</w:t>
            </w:r>
            <w:r>
              <w:rPr>
                <w:spacing w:val="-5"/>
                <w:sz w:val="20"/>
              </w:rPr>
              <w:t xml:space="preserve"> </w:t>
            </w:r>
            <w:r>
              <w:rPr>
                <w:sz w:val="20"/>
              </w:rPr>
              <w:t>coronavirus</w:t>
            </w:r>
          </w:p>
        </w:tc>
        <w:tc>
          <w:tcPr>
            <w:tcW w:w="3073" w:type="dxa"/>
          </w:tcPr>
          <w:p w14:paraId="3AADB9B4" w14:textId="77777777" w:rsidR="000D1F09" w:rsidRDefault="00BE21C0">
            <w:pPr>
              <w:pStyle w:val="TableParagraph"/>
              <w:spacing w:before="112"/>
              <w:ind w:left="107" w:right="145"/>
              <w:rPr>
                <w:sz w:val="20"/>
              </w:rPr>
            </w:pPr>
            <w:r>
              <w:rPr>
                <w:sz w:val="20"/>
              </w:rPr>
              <w:t xml:space="preserve">- Put systems in place so people know when to notify you that they fall into one of these categories, </w:t>
            </w:r>
            <w:proofErr w:type="spellStart"/>
            <w:r>
              <w:rPr>
                <w:sz w:val="20"/>
              </w:rPr>
              <w:t>eg</w:t>
            </w:r>
            <w:proofErr w:type="spellEnd"/>
            <w:r>
              <w:rPr>
                <w:sz w:val="20"/>
              </w:rPr>
              <w:t xml:space="preserve"> they start chemotherapy or are pregnant</w:t>
            </w:r>
          </w:p>
        </w:tc>
        <w:tc>
          <w:tcPr>
            <w:tcW w:w="1498" w:type="dxa"/>
          </w:tcPr>
          <w:p w14:paraId="35B9F1E7" w14:textId="77777777" w:rsidR="000D1F09" w:rsidRDefault="000D1F09">
            <w:pPr>
              <w:pStyle w:val="TableParagraph"/>
              <w:rPr>
                <w:rFonts w:ascii="Times New Roman"/>
                <w:sz w:val="18"/>
              </w:rPr>
            </w:pPr>
          </w:p>
        </w:tc>
        <w:tc>
          <w:tcPr>
            <w:tcW w:w="1618" w:type="dxa"/>
          </w:tcPr>
          <w:p w14:paraId="3981F7A5" w14:textId="77777777" w:rsidR="000D1F09" w:rsidRDefault="000D1F09">
            <w:pPr>
              <w:pStyle w:val="TableParagraph"/>
              <w:rPr>
                <w:rFonts w:ascii="Times New Roman"/>
                <w:sz w:val="18"/>
              </w:rPr>
            </w:pPr>
          </w:p>
        </w:tc>
      </w:tr>
    </w:tbl>
    <w:p w14:paraId="6F092053"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4C2A0FE8"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0DA64C7D" w14:textId="77777777">
        <w:trPr>
          <w:trHeight w:val="859"/>
        </w:trPr>
        <w:tc>
          <w:tcPr>
            <w:tcW w:w="1640" w:type="dxa"/>
            <w:shd w:val="clear" w:color="auto" w:fill="8F002B"/>
          </w:tcPr>
          <w:p w14:paraId="04B10596"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162FF7DA"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49442E0D"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57A789FA"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5165332E"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3269531D" w14:textId="77777777" w:rsidR="000D1F09" w:rsidRDefault="00BE21C0">
            <w:pPr>
              <w:pStyle w:val="TableParagraph"/>
              <w:spacing w:before="112"/>
              <w:ind w:left="104"/>
              <w:rPr>
                <w:b/>
                <w:sz w:val="20"/>
              </w:rPr>
            </w:pPr>
            <w:r>
              <w:rPr>
                <w:b/>
                <w:color w:val="FFFFFF"/>
                <w:sz w:val="20"/>
              </w:rPr>
              <w:t>When is the action needed by?</w:t>
            </w:r>
          </w:p>
        </w:tc>
      </w:tr>
      <w:tr w:rsidR="000D1F09" w14:paraId="62FA286E" w14:textId="77777777">
        <w:trPr>
          <w:trHeight w:val="3391"/>
        </w:trPr>
        <w:tc>
          <w:tcPr>
            <w:tcW w:w="1640" w:type="dxa"/>
          </w:tcPr>
          <w:p w14:paraId="3FD11FCB" w14:textId="77777777" w:rsidR="000D1F09" w:rsidRDefault="000D1F09">
            <w:pPr>
              <w:pStyle w:val="TableParagraph"/>
              <w:rPr>
                <w:rFonts w:ascii="Times New Roman"/>
                <w:sz w:val="18"/>
              </w:rPr>
            </w:pPr>
          </w:p>
        </w:tc>
        <w:tc>
          <w:tcPr>
            <w:tcW w:w="2523" w:type="dxa"/>
          </w:tcPr>
          <w:p w14:paraId="54BD740E" w14:textId="77777777" w:rsidR="000D1F09" w:rsidRDefault="000D1F09">
            <w:pPr>
              <w:pStyle w:val="TableParagraph"/>
              <w:rPr>
                <w:rFonts w:ascii="Times New Roman"/>
                <w:sz w:val="18"/>
              </w:rPr>
            </w:pPr>
          </w:p>
        </w:tc>
        <w:tc>
          <w:tcPr>
            <w:tcW w:w="4707" w:type="dxa"/>
          </w:tcPr>
          <w:p w14:paraId="031A179A" w14:textId="77777777" w:rsidR="000D1F09" w:rsidRDefault="00BE21C0">
            <w:pPr>
              <w:pStyle w:val="TableParagraph"/>
              <w:numPr>
                <w:ilvl w:val="0"/>
                <w:numId w:val="2"/>
              </w:numPr>
              <w:tabs>
                <w:tab w:val="left" w:pos="228"/>
              </w:tabs>
              <w:spacing w:before="112"/>
              <w:ind w:right="126" w:firstLine="0"/>
              <w:rPr>
                <w:sz w:val="20"/>
              </w:rPr>
            </w:pPr>
            <w:r>
              <w:rPr>
                <w:sz w:val="20"/>
              </w:rPr>
              <w:t>Discuss with employees what their personal</w:t>
            </w:r>
            <w:r>
              <w:rPr>
                <w:spacing w:val="-15"/>
                <w:sz w:val="20"/>
              </w:rPr>
              <w:t xml:space="preserve"> </w:t>
            </w:r>
            <w:r>
              <w:rPr>
                <w:sz w:val="20"/>
              </w:rPr>
              <w:t>risks are and identify what you need to do in each</w:t>
            </w:r>
            <w:r>
              <w:rPr>
                <w:spacing w:val="-20"/>
                <w:sz w:val="20"/>
              </w:rPr>
              <w:t xml:space="preserve"> </w:t>
            </w:r>
            <w:r>
              <w:rPr>
                <w:sz w:val="20"/>
              </w:rPr>
              <w:t>case</w:t>
            </w:r>
          </w:p>
          <w:p w14:paraId="1B08329C" w14:textId="77777777" w:rsidR="000D1F09" w:rsidRDefault="000D1F09">
            <w:pPr>
              <w:pStyle w:val="TableParagraph"/>
              <w:spacing w:before="1"/>
              <w:rPr>
                <w:sz w:val="20"/>
              </w:rPr>
            </w:pPr>
          </w:p>
          <w:p w14:paraId="248A3EFA" w14:textId="77777777" w:rsidR="000D1F09" w:rsidRDefault="00BE21C0">
            <w:pPr>
              <w:pStyle w:val="TableParagraph"/>
              <w:numPr>
                <w:ilvl w:val="0"/>
                <w:numId w:val="2"/>
              </w:numPr>
              <w:tabs>
                <w:tab w:val="left" w:pos="228"/>
              </w:tabs>
              <w:ind w:right="168" w:firstLine="0"/>
              <w:rPr>
                <w:sz w:val="20"/>
              </w:rPr>
            </w:pPr>
            <w:r>
              <w:rPr>
                <w:sz w:val="20"/>
              </w:rPr>
              <w:t>Identify how and where someone in one of</w:t>
            </w:r>
            <w:r>
              <w:rPr>
                <w:spacing w:val="-16"/>
                <w:sz w:val="20"/>
              </w:rPr>
              <w:t xml:space="preserve"> </w:t>
            </w:r>
            <w:r>
              <w:rPr>
                <w:sz w:val="20"/>
              </w:rPr>
              <w:t>these categories will work in line with current government guidance</w:t>
            </w:r>
          </w:p>
          <w:p w14:paraId="669EBF0E" w14:textId="77777777" w:rsidR="000D1F09" w:rsidRDefault="000D1F09">
            <w:pPr>
              <w:pStyle w:val="TableParagraph"/>
              <w:rPr>
                <w:sz w:val="20"/>
              </w:rPr>
            </w:pPr>
          </w:p>
          <w:p w14:paraId="73146BCD" w14:textId="77777777" w:rsidR="000D1F09" w:rsidRDefault="00BE21C0">
            <w:pPr>
              <w:pStyle w:val="TableParagraph"/>
              <w:numPr>
                <w:ilvl w:val="0"/>
                <w:numId w:val="2"/>
              </w:numPr>
              <w:tabs>
                <w:tab w:val="left" w:pos="228"/>
              </w:tabs>
              <w:ind w:right="203" w:firstLine="0"/>
              <w:rPr>
                <w:sz w:val="20"/>
              </w:rPr>
            </w:pPr>
            <w:r>
              <w:rPr>
                <w:sz w:val="20"/>
              </w:rPr>
              <w:t>If they are coming into work identify how you</w:t>
            </w:r>
            <w:r>
              <w:rPr>
                <w:spacing w:val="-17"/>
                <w:sz w:val="20"/>
              </w:rPr>
              <w:t xml:space="preserve"> </w:t>
            </w:r>
            <w:r>
              <w:rPr>
                <w:sz w:val="20"/>
              </w:rPr>
              <w:t>will protect them through social distancing and hygiene</w:t>
            </w:r>
            <w:r>
              <w:rPr>
                <w:spacing w:val="-2"/>
                <w:sz w:val="20"/>
              </w:rPr>
              <w:t xml:space="preserve"> </w:t>
            </w:r>
            <w:r>
              <w:rPr>
                <w:sz w:val="20"/>
              </w:rPr>
              <w:t>procedures</w:t>
            </w:r>
          </w:p>
          <w:p w14:paraId="71789101" w14:textId="77777777" w:rsidR="000D1F09" w:rsidRDefault="000D1F09">
            <w:pPr>
              <w:pStyle w:val="TableParagraph"/>
              <w:spacing w:before="10"/>
              <w:rPr>
                <w:sz w:val="19"/>
              </w:rPr>
            </w:pPr>
          </w:p>
          <w:p w14:paraId="395FC52E" w14:textId="77777777" w:rsidR="000D1F09" w:rsidRDefault="00BE21C0">
            <w:pPr>
              <w:pStyle w:val="TableParagraph"/>
              <w:numPr>
                <w:ilvl w:val="0"/>
                <w:numId w:val="2"/>
              </w:numPr>
              <w:tabs>
                <w:tab w:val="left" w:pos="228"/>
              </w:tabs>
              <w:spacing w:before="1"/>
              <w:ind w:right="492" w:firstLine="0"/>
              <w:rPr>
                <w:sz w:val="20"/>
              </w:rPr>
            </w:pPr>
            <w:r>
              <w:rPr>
                <w:sz w:val="20"/>
              </w:rPr>
              <w:t>Follow current government guidelines for employers on the</w:t>
            </w:r>
            <w:r>
              <w:rPr>
                <w:color w:val="0000FF"/>
                <w:sz w:val="20"/>
              </w:rPr>
              <w:t xml:space="preserve"> </w:t>
            </w:r>
            <w:hyperlink r:id="rId31" w:anchor="guidance-for-employers">
              <w:r>
                <w:rPr>
                  <w:color w:val="0000FF"/>
                  <w:sz w:val="20"/>
                  <w:u w:val="single" w:color="0000FF"/>
                </w:rPr>
                <w:t>NHS Test and Trace</w:t>
              </w:r>
              <w:r>
                <w:rPr>
                  <w:color w:val="0000FF"/>
                  <w:spacing w:val="-21"/>
                  <w:sz w:val="20"/>
                  <w:u w:val="single" w:color="0000FF"/>
                </w:rPr>
                <w:t xml:space="preserve"> </w:t>
              </w:r>
              <w:r>
                <w:rPr>
                  <w:color w:val="0000FF"/>
                  <w:sz w:val="20"/>
                  <w:u w:val="single" w:color="0000FF"/>
                </w:rPr>
                <w:t>service</w:t>
              </w:r>
            </w:hyperlink>
          </w:p>
        </w:tc>
        <w:tc>
          <w:tcPr>
            <w:tcW w:w="3073" w:type="dxa"/>
          </w:tcPr>
          <w:p w14:paraId="2A1C4C41" w14:textId="77777777" w:rsidR="000D1F09" w:rsidRDefault="000D1F09">
            <w:pPr>
              <w:pStyle w:val="TableParagraph"/>
              <w:rPr>
                <w:rFonts w:ascii="Times New Roman"/>
                <w:sz w:val="18"/>
              </w:rPr>
            </w:pPr>
          </w:p>
        </w:tc>
        <w:tc>
          <w:tcPr>
            <w:tcW w:w="1498" w:type="dxa"/>
          </w:tcPr>
          <w:p w14:paraId="1AA62B96" w14:textId="77777777" w:rsidR="000D1F09" w:rsidRDefault="000D1F09">
            <w:pPr>
              <w:pStyle w:val="TableParagraph"/>
              <w:rPr>
                <w:rFonts w:ascii="Times New Roman"/>
                <w:sz w:val="18"/>
              </w:rPr>
            </w:pPr>
          </w:p>
        </w:tc>
        <w:tc>
          <w:tcPr>
            <w:tcW w:w="1618" w:type="dxa"/>
          </w:tcPr>
          <w:p w14:paraId="73E2E864" w14:textId="77777777" w:rsidR="000D1F09" w:rsidRDefault="000D1F09">
            <w:pPr>
              <w:pStyle w:val="TableParagraph"/>
              <w:rPr>
                <w:rFonts w:ascii="Times New Roman"/>
                <w:sz w:val="18"/>
              </w:rPr>
            </w:pPr>
          </w:p>
        </w:tc>
      </w:tr>
      <w:tr w:rsidR="000D1F09" w14:paraId="52DAB7F0" w14:textId="77777777">
        <w:trPr>
          <w:trHeight w:val="2931"/>
        </w:trPr>
        <w:tc>
          <w:tcPr>
            <w:tcW w:w="1640" w:type="dxa"/>
          </w:tcPr>
          <w:p w14:paraId="31EDF794" w14:textId="77777777" w:rsidR="000D1F09" w:rsidRDefault="00BE21C0">
            <w:pPr>
              <w:pStyle w:val="TableParagraph"/>
              <w:spacing w:before="112"/>
              <w:ind w:left="107" w:right="180"/>
              <w:rPr>
                <w:sz w:val="20"/>
              </w:rPr>
            </w:pPr>
            <w:r>
              <w:rPr>
                <w:sz w:val="20"/>
              </w:rPr>
              <w:t xml:space="preserve">Exposure to workplace hazards because it isn’t possible to get normal </w:t>
            </w:r>
            <w:hyperlink r:id="rId32">
              <w:r>
                <w:rPr>
                  <w:color w:val="0000FF"/>
                  <w:sz w:val="20"/>
                  <w:u w:val="single" w:color="0000FF"/>
                </w:rPr>
                <w:t>personal</w:t>
              </w:r>
            </w:hyperlink>
            <w:r>
              <w:rPr>
                <w:color w:val="0000FF"/>
                <w:sz w:val="20"/>
              </w:rPr>
              <w:t xml:space="preserve"> </w:t>
            </w:r>
            <w:hyperlink r:id="rId33">
              <w:r>
                <w:rPr>
                  <w:color w:val="0000FF"/>
                  <w:sz w:val="20"/>
                  <w:u w:val="single" w:color="0000FF"/>
                </w:rPr>
                <w:t>protective</w:t>
              </w:r>
            </w:hyperlink>
            <w:r>
              <w:rPr>
                <w:color w:val="0000FF"/>
                <w:sz w:val="20"/>
              </w:rPr>
              <w:t xml:space="preserve"> </w:t>
            </w:r>
            <w:hyperlink r:id="rId34">
              <w:r>
                <w:rPr>
                  <w:color w:val="0000FF"/>
                  <w:sz w:val="20"/>
                  <w:u w:val="single" w:color="0000FF"/>
                </w:rPr>
                <w:t>equipment</w:t>
              </w:r>
            </w:hyperlink>
            <w:r>
              <w:rPr>
                <w:color w:val="0000FF"/>
                <w:sz w:val="20"/>
              </w:rPr>
              <w:t xml:space="preserve"> </w:t>
            </w:r>
            <w:hyperlink r:id="rId35">
              <w:r>
                <w:rPr>
                  <w:color w:val="0000FF"/>
                  <w:sz w:val="20"/>
                  <w:u w:val="single" w:color="0000FF"/>
                </w:rPr>
                <w:t>(PPE)</w:t>
              </w:r>
            </w:hyperlink>
          </w:p>
        </w:tc>
        <w:tc>
          <w:tcPr>
            <w:tcW w:w="2523" w:type="dxa"/>
          </w:tcPr>
          <w:p w14:paraId="113FA6A9" w14:textId="77777777" w:rsidR="000D1F09" w:rsidRDefault="00BE21C0">
            <w:pPr>
              <w:pStyle w:val="TableParagraph"/>
              <w:spacing w:before="112"/>
              <w:ind w:left="107"/>
              <w:rPr>
                <w:sz w:val="20"/>
              </w:rPr>
            </w:pPr>
            <w:r>
              <w:rPr>
                <w:sz w:val="20"/>
              </w:rPr>
              <w:t>Workers</w:t>
            </w:r>
          </w:p>
        </w:tc>
        <w:tc>
          <w:tcPr>
            <w:tcW w:w="4707" w:type="dxa"/>
          </w:tcPr>
          <w:p w14:paraId="51E95638" w14:textId="77777777" w:rsidR="000D1F09" w:rsidRDefault="00BE21C0">
            <w:pPr>
              <w:pStyle w:val="TableParagraph"/>
              <w:spacing w:before="112"/>
              <w:ind w:left="105"/>
              <w:rPr>
                <w:sz w:val="20"/>
              </w:rPr>
            </w:pPr>
            <w:r>
              <w:rPr>
                <w:sz w:val="20"/>
              </w:rPr>
              <w:t xml:space="preserve">Follow our guidance on </w:t>
            </w:r>
            <w:hyperlink r:id="rId36">
              <w:r>
                <w:rPr>
                  <w:color w:val="0000FF"/>
                  <w:sz w:val="20"/>
                  <w:u w:val="single" w:color="0000FF"/>
                </w:rPr>
                <w:t>PPE during the outbreak</w:t>
              </w:r>
            </w:hyperlink>
          </w:p>
          <w:p w14:paraId="7F9D7E5A" w14:textId="77777777" w:rsidR="000D1F09" w:rsidRDefault="000D1F09">
            <w:pPr>
              <w:pStyle w:val="TableParagraph"/>
              <w:spacing w:before="10"/>
              <w:rPr>
                <w:sz w:val="19"/>
              </w:rPr>
            </w:pPr>
          </w:p>
          <w:p w14:paraId="580544FF" w14:textId="77777777" w:rsidR="000D1F09" w:rsidRDefault="00BE21C0">
            <w:pPr>
              <w:pStyle w:val="TableParagraph"/>
              <w:ind w:left="105" w:right="147"/>
              <w:rPr>
                <w:sz w:val="20"/>
              </w:rPr>
            </w:pPr>
            <w:r>
              <w:rPr>
                <w:sz w:val="20"/>
              </w:rPr>
              <w:t xml:space="preserve">There are a very limited number of settings where PPE is needed for protection from coronavirus, </w:t>
            </w:r>
            <w:proofErr w:type="spellStart"/>
            <w:r>
              <w:rPr>
                <w:sz w:val="20"/>
              </w:rPr>
              <w:t>eg</w:t>
            </w:r>
            <w:proofErr w:type="spellEnd"/>
            <w:r>
              <w:rPr>
                <w:sz w:val="20"/>
              </w:rPr>
              <w:t xml:space="preserve"> healthcare. This line only considers PPE for workplaces that </w:t>
            </w:r>
            <w:proofErr w:type="gramStart"/>
            <w:r>
              <w:rPr>
                <w:sz w:val="20"/>
              </w:rPr>
              <w:t>don’t</w:t>
            </w:r>
            <w:proofErr w:type="gramEnd"/>
            <w:r>
              <w:rPr>
                <w:sz w:val="20"/>
              </w:rPr>
              <w:t xml:space="preserve"> need it for protection from coronavirus</w:t>
            </w:r>
          </w:p>
          <w:p w14:paraId="5D34BFAE" w14:textId="77777777" w:rsidR="000D1F09" w:rsidRDefault="000D1F09">
            <w:pPr>
              <w:pStyle w:val="TableParagraph"/>
              <w:rPr>
                <w:sz w:val="20"/>
              </w:rPr>
            </w:pPr>
          </w:p>
          <w:p w14:paraId="4BAA5645" w14:textId="77777777" w:rsidR="000D1F09" w:rsidRDefault="00BE21C0">
            <w:pPr>
              <w:pStyle w:val="TableParagraph"/>
              <w:spacing w:before="1"/>
              <w:ind w:left="105" w:right="247"/>
              <w:rPr>
                <w:sz w:val="20"/>
              </w:rPr>
            </w:pPr>
            <w:r>
              <w:rPr>
                <w:sz w:val="20"/>
              </w:rPr>
              <w:t xml:space="preserve">- Identify tasks where exposures to hazardous workplace substances may happen and put in place measures to protect people – PPE should not be the first </w:t>
            </w:r>
            <w:proofErr w:type="gramStart"/>
            <w:r>
              <w:rPr>
                <w:sz w:val="20"/>
              </w:rPr>
              <w:t>choice,</w:t>
            </w:r>
            <w:proofErr w:type="gramEnd"/>
            <w:r>
              <w:rPr>
                <w:sz w:val="20"/>
              </w:rPr>
              <w:t xml:space="preserve"> it should be the last.</w:t>
            </w:r>
          </w:p>
        </w:tc>
        <w:tc>
          <w:tcPr>
            <w:tcW w:w="3073" w:type="dxa"/>
          </w:tcPr>
          <w:p w14:paraId="60BC69A9" w14:textId="77777777" w:rsidR="000D1F09" w:rsidRDefault="00BE21C0">
            <w:pPr>
              <w:pStyle w:val="TableParagraph"/>
              <w:spacing w:before="112"/>
              <w:ind w:left="107" w:right="90"/>
              <w:rPr>
                <w:sz w:val="20"/>
              </w:rPr>
            </w:pPr>
            <w:r>
              <w:rPr>
                <w:sz w:val="20"/>
              </w:rPr>
              <w:t xml:space="preserve">- Put systems in place to keep PPE supplies under review so you can </w:t>
            </w:r>
            <w:proofErr w:type="gramStart"/>
            <w:r>
              <w:rPr>
                <w:sz w:val="20"/>
              </w:rPr>
              <w:t xml:space="preserve">take </w:t>
            </w:r>
            <w:r>
              <w:rPr>
                <w:sz w:val="20"/>
              </w:rPr>
              <w:t>action</w:t>
            </w:r>
            <w:proofErr w:type="gramEnd"/>
            <w:r>
              <w:rPr>
                <w:sz w:val="20"/>
              </w:rPr>
              <w:t xml:space="preserve"> if necessary before you run out</w:t>
            </w:r>
          </w:p>
        </w:tc>
        <w:tc>
          <w:tcPr>
            <w:tcW w:w="1498" w:type="dxa"/>
          </w:tcPr>
          <w:p w14:paraId="372E5502" w14:textId="77777777" w:rsidR="000D1F09" w:rsidRDefault="000D1F09">
            <w:pPr>
              <w:pStyle w:val="TableParagraph"/>
              <w:rPr>
                <w:rFonts w:ascii="Times New Roman"/>
                <w:sz w:val="18"/>
              </w:rPr>
            </w:pPr>
          </w:p>
        </w:tc>
        <w:tc>
          <w:tcPr>
            <w:tcW w:w="1618" w:type="dxa"/>
          </w:tcPr>
          <w:p w14:paraId="077FF4B0" w14:textId="77777777" w:rsidR="000D1F09" w:rsidRDefault="000D1F09">
            <w:pPr>
              <w:pStyle w:val="TableParagraph"/>
              <w:rPr>
                <w:rFonts w:ascii="Times New Roman"/>
                <w:sz w:val="18"/>
              </w:rPr>
            </w:pPr>
          </w:p>
        </w:tc>
      </w:tr>
    </w:tbl>
    <w:p w14:paraId="2BCF4E47"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4AFAB656" w14:textId="77777777" w:rsidR="000D1F09" w:rsidRDefault="000D1F09">
      <w:pPr>
        <w:pStyle w:val="BodyText"/>
        <w:rPr>
          <w:sz w:val="10"/>
        </w:rPr>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523"/>
        <w:gridCol w:w="4707"/>
        <w:gridCol w:w="3073"/>
        <w:gridCol w:w="1498"/>
        <w:gridCol w:w="1618"/>
      </w:tblGrid>
      <w:tr w:rsidR="000D1F09" w14:paraId="05E16AC4" w14:textId="77777777">
        <w:trPr>
          <w:trHeight w:val="859"/>
        </w:trPr>
        <w:tc>
          <w:tcPr>
            <w:tcW w:w="1640" w:type="dxa"/>
            <w:shd w:val="clear" w:color="auto" w:fill="8F002B"/>
          </w:tcPr>
          <w:p w14:paraId="0F31D218" w14:textId="77777777" w:rsidR="000D1F09" w:rsidRDefault="00BE21C0">
            <w:pPr>
              <w:pStyle w:val="TableParagraph"/>
              <w:spacing w:before="112"/>
              <w:ind w:left="107" w:right="302"/>
              <w:rPr>
                <w:b/>
                <w:sz w:val="20"/>
              </w:rPr>
            </w:pPr>
            <w:r>
              <w:rPr>
                <w:b/>
                <w:color w:val="FFFFFF"/>
                <w:sz w:val="20"/>
              </w:rPr>
              <w:t>What are the hazards?</w:t>
            </w:r>
          </w:p>
        </w:tc>
        <w:tc>
          <w:tcPr>
            <w:tcW w:w="2523" w:type="dxa"/>
            <w:shd w:val="clear" w:color="auto" w:fill="8F002B"/>
          </w:tcPr>
          <w:p w14:paraId="055595D3" w14:textId="77777777" w:rsidR="000D1F09" w:rsidRDefault="00BE21C0">
            <w:pPr>
              <w:pStyle w:val="TableParagraph"/>
              <w:spacing w:before="112"/>
              <w:ind w:left="107"/>
              <w:rPr>
                <w:b/>
                <w:sz w:val="20"/>
              </w:rPr>
            </w:pPr>
            <w:r>
              <w:rPr>
                <w:b/>
                <w:color w:val="FFFFFF"/>
                <w:sz w:val="20"/>
              </w:rPr>
              <w:t>Who might be harmed and how?</w:t>
            </w:r>
          </w:p>
        </w:tc>
        <w:tc>
          <w:tcPr>
            <w:tcW w:w="4707" w:type="dxa"/>
            <w:shd w:val="clear" w:color="auto" w:fill="8F002B"/>
          </w:tcPr>
          <w:p w14:paraId="3F616E7C" w14:textId="77777777" w:rsidR="000D1F09" w:rsidRDefault="00BE21C0">
            <w:pPr>
              <w:pStyle w:val="TableParagraph"/>
              <w:spacing w:before="112"/>
              <w:ind w:left="105"/>
              <w:rPr>
                <w:b/>
                <w:sz w:val="20"/>
              </w:rPr>
            </w:pPr>
            <w:r>
              <w:rPr>
                <w:b/>
                <w:color w:val="FFFFFF"/>
                <w:sz w:val="20"/>
              </w:rPr>
              <w:t>Controls</w:t>
            </w:r>
          </w:p>
        </w:tc>
        <w:tc>
          <w:tcPr>
            <w:tcW w:w="3073" w:type="dxa"/>
            <w:shd w:val="clear" w:color="auto" w:fill="8F002B"/>
          </w:tcPr>
          <w:p w14:paraId="17D852AE" w14:textId="77777777" w:rsidR="000D1F09" w:rsidRDefault="00BE21C0">
            <w:pPr>
              <w:pStyle w:val="TableParagraph"/>
              <w:spacing w:before="112"/>
              <w:ind w:left="107" w:right="376"/>
              <w:jc w:val="both"/>
              <w:rPr>
                <w:b/>
                <w:sz w:val="20"/>
              </w:rPr>
            </w:pPr>
            <w:r>
              <w:rPr>
                <w:b/>
                <w:color w:val="FFFFFF"/>
                <w:sz w:val="20"/>
              </w:rPr>
              <w:t xml:space="preserve">What further action do you need to consider </w:t>
            </w:r>
            <w:proofErr w:type="gramStart"/>
            <w:r>
              <w:rPr>
                <w:b/>
                <w:color w:val="FFFFFF"/>
                <w:sz w:val="20"/>
              </w:rPr>
              <w:t>to control</w:t>
            </w:r>
            <w:proofErr w:type="gramEnd"/>
            <w:r>
              <w:rPr>
                <w:b/>
                <w:color w:val="FFFFFF"/>
                <w:sz w:val="20"/>
              </w:rPr>
              <w:t xml:space="preserve"> the risks?</w:t>
            </w:r>
          </w:p>
        </w:tc>
        <w:tc>
          <w:tcPr>
            <w:tcW w:w="1498" w:type="dxa"/>
            <w:shd w:val="clear" w:color="auto" w:fill="8F002B"/>
          </w:tcPr>
          <w:p w14:paraId="60E8A990" w14:textId="77777777" w:rsidR="000D1F09" w:rsidRDefault="00BE21C0">
            <w:pPr>
              <w:pStyle w:val="TableParagraph"/>
              <w:spacing w:before="112"/>
              <w:ind w:left="106" w:right="281"/>
              <w:jc w:val="both"/>
              <w:rPr>
                <w:b/>
                <w:sz w:val="20"/>
              </w:rPr>
            </w:pPr>
            <w:r>
              <w:rPr>
                <w:b/>
                <w:color w:val="FFFFFF"/>
                <w:sz w:val="20"/>
              </w:rPr>
              <w:t>Who needs to carry out the action?</w:t>
            </w:r>
          </w:p>
        </w:tc>
        <w:tc>
          <w:tcPr>
            <w:tcW w:w="1618" w:type="dxa"/>
            <w:shd w:val="clear" w:color="auto" w:fill="8F002B"/>
          </w:tcPr>
          <w:p w14:paraId="58BDD6AC" w14:textId="77777777" w:rsidR="000D1F09" w:rsidRDefault="00BE21C0">
            <w:pPr>
              <w:pStyle w:val="TableParagraph"/>
              <w:spacing w:before="112"/>
              <w:ind w:left="104"/>
              <w:rPr>
                <w:b/>
                <w:sz w:val="20"/>
              </w:rPr>
            </w:pPr>
            <w:r>
              <w:rPr>
                <w:b/>
                <w:color w:val="FFFFFF"/>
                <w:sz w:val="20"/>
              </w:rPr>
              <w:t>When is the action needed by?</w:t>
            </w:r>
          </w:p>
        </w:tc>
      </w:tr>
      <w:tr w:rsidR="000D1F09" w14:paraId="72C1E0BD" w14:textId="77777777">
        <w:trPr>
          <w:trHeight w:val="6041"/>
        </w:trPr>
        <w:tc>
          <w:tcPr>
            <w:tcW w:w="1640" w:type="dxa"/>
          </w:tcPr>
          <w:p w14:paraId="33C9925B" w14:textId="77777777" w:rsidR="000D1F09" w:rsidRDefault="000D1F09">
            <w:pPr>
              <w:pStyle w:val="TableParagraph"/>
              <w:rPr>
                <w:rFonts w:ascii="Times New Roman"/>
                <w:sz w:val="18"/>
              </w:rPr>
            </w:pPr>
          </w:p>
        </w:tc>
        <w:tc>
          <w:tcPr>
            <w:tcW w:w="2523" w:type="dxa"/>
          </w:tcPr>
          <w:p w14:paraId="57008CE4" w14:textId="77777777" w:rsidR="000D1F09" w:rsidRDefault="000D1F09">
            <w:pPr>
              <w:pStyle w:val="TableParagraph"/>
              <w:rPr>
                <w:rFonts w:ascii="Times New Roman"/>
                <w:sz w:val="18"/>
              </w:rPr>
            </w:pPr>
          </w:p>
        </w:tc>
        <w:tc>
          <w:tcPr>
            <w:tcW w:w="4707" w:type="dxa"/>
          </w:tcPr>
          <w:p w14:paraId="4B29ECE1" w14:textId="77777777" w:rsidR="000D1F09" w:rsidRDefault="00BE21C0">
            <w:pPr>
              <w:pStyle w:val="TableParagraph"/>
              <w:spacing w:before="112"/>
              <w:ind w:left="105" w:right="102"/>
              <w:rPr>
                <w:sz w:val="20"/>
              </w:rPr>
            </w:pPr>
            <w:r>
              <w:rPr>
                <w:sz w:val="20"/>
              </w:rPr>
              <w:t>Substitution or engineering controls should be put in place in the first instance</w:t>
            </w:r>
          </w:p>
          <w:p w14:paraId="22715CB7" w14:textId="77777777" w:rsidR="000D1F09" w:rsidRDefault="000D1F09">
            <w:pPr>
              <w:pStyle w:val="TableParagraph"/>
              <w:spacing w:before="1"/>
              <w:rPr>
                <w:sz w:val="20"/>
              </w:rPr>
            </w:pPr>
          </w:p>
          <w:p w14:paraId="71FE9E50" w14:textId="77777777" w:rsidR="000D1F09" w:rsidRDefault="00BE21C0">
            <w:pPr>
              <w:pStyle w:val="TableParagraph"/>
              <w:numPr>
                <w:ilvl w:val="0"/>
                <w:numId w:val="1"/>
              </w:numPr>
              <w:tabs>
                <w:tab w:val="left" w:pos="228"/>
              </w:tabs>
              <w:ind w:right="148" w:firstLine="0"/>
              <w:rPr>
                <w:sz w:val="20"/>
              </w:rPr>
            </w:pPr>
            <w:r>
              <w:rPr>
                <w:sz w:val="20"/>
              </w:rPr>
              <w:t>Identify which tasks you need PPE for and specify the right protection factor needed for</w:t>
            </w:r>
            <w:r>
              <w:rPr>
                <w:spacing w:val="-17"/>
                <w:sz w:val="20"/>
              </w:rPr>
              <w:t xml:space="preserve"> </w:t>
            </w:r>
            <w:r>
              <w:rPr>
                <w:sz w:val="20"/>
              </w:rPr>
              <w:t>those tasks</w:t>
            </w:r>
          </w:p>
          <w:p w14:paraId="500C47FE" w14:textId="77777777" w:rsidR="000D1F09" w:rsidRDefault="000D1F09">
            <w:pPr>
              <w:pStyle w:val="TableParagraph"/>
              <w:rPr>
                <w:sz w:val="20"/>
              </w:rPr>
            </w:pPr>
          </w:p>
          <w:p w14:paraId="0232A887" w14:textId="77777777" w:rsidR="000D1F09" w:rsidRDefault="00BE21C0">
            <w:pPr>
              <w:pStyle w:val="TableParagraph"/>
              <w:numPr>
                <w:ilvl w:val="0"/>
                <w:numId w:val="1"/>
              </w:numPr>
              <w:tabs>
                <w:tab w:val="left" w:pos="228"/>
              </w:tabs>
              <w:ind w:right="101" w:firstLine="0"/>
              <w:rPr>
                <w:sz w:val="20"/>
              </w:rPr>
            </w:pPr>
            <w:r>
              <w:rPr>
                <w:sz w:val="20"/>
              </w:rPr>
              <w:t>Provide the right protection factor for each task rather than the highest protection factor</w:t>
            </w:r>
            <w:r>
              <w:rPr>
                <w:spacing w:val="-15"/>
                <w:sz w:val="20"/>
              </w:rPr>
              <w:t xml:space="preserve"> </w:t>
            </w:r>
            <w:r>
              <w:rPr>
                <w:sz w:val="20"/>
              </w:rPr>
              <w:t>respiratory protective equipment (RPE) for all</w:t>
            </w:r>
            <w:r>
              <w:rPr>
                <w:spacing w:val="-4"/>
                <w:sz w:val="20"/>
              </w:rPr>
              <w:t xml:space="preserve"> </w:t>
            </w:r>
            <w:r>
              <w:rPr>
                <w:sz w:val="20"/>
              </w:rPr>
              <w:t>tasks</w:t>
            </w:r>
          </w:p>
          <w:p w14:paraId="6C7800EE" w14:textId="77777777" w:rsidR="000D1F09" w:rsidRDefault="000D1F09">
            <w:pPr>
              <w:pStyle w:val="TableParagraph"/>
              <w:spacing w:before="10"/>
              <w:rPr>
                <w:sz w:val="19"/>
              </w:rPr>
            </w:pPr>
          </w:p>
          <w:p w14:paraId="52C8AC03" w14:textId="77777777" w:rsidR="000D1F09" w:rsidRDefault="00BE21C0">
            <w:pPr>
              <w:pStyle w:val="TableParagraph"/>
              <w:numPr>
                <w:ilvl w:val="0"/>
                <w:numId w:val="1"/>
              </w:numPr>
              <w:tabs>
                <w:tab w:val="left" w:pos="228"/>
              </w:tabs>
              <w:spacing w:before="1"/>
              <w:ind w:right="437" w:firstLine="0"/>
              <w:rPr>
                <w:sz w:val="20"/>
              </w:rPr>
            </w:pPr>
            <w:r>
              <w:rPr>
                <w:sz w:val="20"/>
              </w:rPr>
              <w:t>Where required, ensure that those using</w:t>
            </w:r>
            <w:r>
              <w:rPr>
                <w:spacing w:val="-14"/>
                <w:sz w:val="20"/>
              </w:rPr>
              <w:t xml:space="preserve"> </w:t>
            </w:r>
            <w:r>
              <w:rPr>
                <w:sz w:val="20"/>
              </w:rPr>
              <w:t>RPE are</w:t>
            </w:r>
            <w:r>
              <w:rPr>
                <w:color w:val="0000FF"/>
                <w:sz w:val="20"/>
              </w:rPr>
              <w:t xml:space="preserve"> </w:t>
            </w:r>
            <w:hyperlink r:id="rId37">
              <w:r>
                <w:rPr>
                  <w:color w:val="0000FF"/>
                  <w:sz w:val="20"/>
                  <w:u w:val="single" w:color="0000FF"/>
                </w:rPr>
                <w:t>face-fit</w:t>
              </w:r>
              <w:r>
                <w:rPr>
                  <w:color w:val="0000FF"/>
                  <w:spacing w:val="-3"/>
                  <w:sz w:val="20"/>
                  <w:u w:val="single" w:color="0000FF"/>
                </w:rPr>
                <w:t xml:space="preserve"> </w:t>
              </w:r>
              <w:r>
                <w:rPr>
                  <w:color w:val="0000FF"/>
                  <w:sz w:val="20"/>
                  <w:u w:val="single" w:color="0000FF"/>
                </w:rPr>
                <w:t>tested.</w:t>
              </w:r>
            </w:hyperlink>
          </w:p>
          <w:p w14:paraId="777BE21A" w14:textId="77777777" w:rsidR="000D1F09" w:rsidRDefault="000D1F09">
            <w:pPr>
              <w:pStyle w:val="TableParagraph"/>
              <w:spacing w:before="1"/>
              <w:rPr>
                <w:sz w:val="20"/>
              </w:rPr>
            </w:pPr>
          </w:p>
          <w:p w14:paraId="669DF8AD" w14:textId="77777777" w:rsidR="000D1F09" w:rsidRDefault="00BE21C0">
            <w:pPr>
              <w:pStyle w:val="TableParagraph"/>
              <w:numPr>
                <w:ilvl w:val="0"/>
                <w:numId w:val="1"/>
              </w:numPr>
              <w:tabs>
                <w:tab w:val="left" w:pos="228"/>
              </w:tabs>
              <w:ind w:right="258" w:firstLine="0"/>
              <w:rPr>
                <w:sz w:val="20"/>
              </w:rPr>
            </w:pPr>
            <w:r>
              <w:rPr>
                <w:sz w:val="20"/>
              </w:rPr>
              <w:t>Where supplies are difficult to obtain follow the</w:t>
            </w:r>
            <w:r>
              <w:rPr>
                <w:color w:val="0000FF"/>
                <w:sz w:val="20"/>
                <w:u w:val="single" w:color="0000FF"/>
              </w:rPr>
              <w:t xml:space="preserve"> </w:t>
            </w:r>
            <w:hyperlink r:id="rId38">
              <w:r>
                <w:rPr>
                  <w:color w:val="0000FF"/>
                  <w:sz w:val="20"/>
                  <w:u w:val="single" w:color="0000FF"/>
                </w:rPr>
                <w:t>HSE guidelines</w:t>
              </w:r>
              <w:r>
                <w:rPr>
                  <w:color w:val="0000FF"/>
                  <w:sz w:val="20"/>
                </w:rPr>
                <w:t xml:space="preserve"> </w:t>
              </w:r>
            </w:hyperlink>
            <w:r>
              <w:rPr>
                <w:sz w:val="20"/>
              </w:rPr>
              <w:t>and put in place controls</w:t>
            </w:r>
            <w:r>
              <w:rPr>
                <w:spacing w:val="-15"/>
                <w:sz w:val="20"/>
              </w:rPr>
              <w:t xml:space="preserve"> </w:t>
            </w:r>
            <w:r>
              <w:rPr>
                <w:sz w:val="20"/>
              </w:rPr>
              <w:t>suitable to your</w:t>
            </w:r>
            <w:r>
              <w:rPr>
                <w:spacing w:val="-2"/>
                <w:sz w:val="20"/>
              </w:rPr>
              <w:t xml:space="preserve"> </w:t>
            </w:r>
            <w:r>
              <w:rPr>
                <w:sz w:val="20"/>
              </w:rPr>
              <w:t>workplace</w:t>
            </w:r>
          </w:p>
          <w:p w14:paraId="555A0127" w14:textId="77777777" w:rsidR="000D1F09" w:rsidRDefault="000D1F09">
            <w:pPr>
              <w:pStyle w:val="TableParagraph"/>
              <w:rPr>
                <w:sz w:val="20"/>
              </w:rPr>
            </w:pPr>
          </w:p>
          <w:p w14:paraId="78EB1C1E" w14:textId="77777777" w:rsidR="000D1F09" w:rsidRDefault="00BE21C0">
            <w:pPr>
              <w:pStyle w:val="TableParagraph"/>
              <w:ind w:left="105" w:right="169"/>
              <w:rPr>
                <w:sz w:val="20"/>
              </w:rPr>
            </w:pPr>
            <w:r>
              <w:rPr>
                <w:sz w:val="20"/>
              </w:rPr>
              <w:t xml:space="preserve">(Please note – </w:t>
            </w:r>
            <w:hyperlink r:id="rId39">
              <w:r>
                <w:rPr>
                  <w:color w:val="0000FF"/>
                  <w:sz w:val="20"/>
                  <w:u w:val="single" w:color="0000FF"/>
                </w:rPr>
                <w:t>face coverings</w:t>
              </w:r>
              <w:r>
                <w:rPr>
                  <w:color w:val="0000FF"/>
                  <w:sz w:val="20"/>
                </w:rPr>
                <w:t xml:space="preserve"> </w:t>
              </w:r>
            </w:hyperlink>
            <w:r>
              <w:rPr>
                <w:sz w:val="20"/>
              </w:rPr>
              <w:t>are not PPE. There are so</w:t>
            </w:r>
            <w:r>
              <w:rPr>
                <w:sz w:val="20"/>
              </w:rPr>
              <w:t xml:space="preserve">me circumstances when wearing a face covering is required as a precautionary measure. Where people choose to wear </w:t>
            </w:r>
            <w:proofErr w:type="gramStart"/>
            <w:r>
              <w:rPr>
                <w:sz w:val="20"/>
              </w:rPr>
              <w:t>them</w:t>
            </w:r>
            <w:proofErr w:type="gramEnd"/>
            <w:r>
              <w:rPr>
                <w:sz w:val="20"/>
              </w:rPr>
              <w:t xml:space="preserve"> you should support them). </w:t>
            </w:r>
            <w:r>
              <w:rPr>
                <w:color w:val="111111"/>
                <w:sz w:val="20"/>
              </w:rPr>
              <w:t xml:space="preserve">There is more advice on face coverings on </w:t>
            </w:r>
            <w:hyperlink r:id="rId40">
              <w:r>
                <w:rPr>
                  <w:color w:val="971E31"/>
                  <w:sz w:val="20"/>
                  <w:u w:val="single" w:color="971E31"/>
                </w:rPr>
                <w:t>GOV.UK</w:t>
              </w:r>
              <w:r>
                <w:rPr>
                  <w:color w:val="111111"/>
                  <w:sz w:val="20"/>
                </w:rPr>
                <w:t>.</w:t>
              </w:r>
            </w:hyperlink>
          </w:p>
        </w:tc>
        <w:tc>
          <w:tcPr>
            <w:tcW w:w="3073" w:type="dxa"/>
          </w:tcPr>
          <w:p w14:paraId="6EA29AC4" w14:textId="77777777" w:rsidR="000D1F09" w:rsidRDefault="000D1F09">
            <w:pPr>
              <w:pStyle w:val="TableParagraph"/>
              <w:rPr>
                <w:rFonts w:ascii="Times New Roman"/>
                <w:sz w:val="18"/>
              </w:rPr>
            </w:pPr>
          </w:p>
        </w:tc>
        <w:tc>
          <w:tcPr>
            <w:tcW w:w="1498" w:type="dxa"/>
          </w:tcPr>
          <w:p w14:paraId="6F183262" w14:textId="77777777" w:rsidR="000D1F09" w:rsidRDefault="000D1F09">
            <w:pPr>
              <w:pStyle w:val="TableParagraph"/>
              <w:rPr>
                <w:rFonts w:ascii="Times New Roman"/>
                <w:sz w:val="18"/>
              </w:rPr>
            </w:pPr>
          </w:p>
        </w:tc>
        <w:tc>
          <w:tcPr>
            <w:tcW w:w="1618" w:type="dxa"/>
          </w:tcPr>
          <w:p w14:paraId="0E51CA13" w14:textId="77777777" w:rsidR="000D1F09" w:rsidRDefault="000D1F09">
            <w:pPr>
              <w:pStyle w:val="TableParagraph"/>
              <w:rPr>
                <w:rFonts w:ascii="Times New Roman"/>
                <w:sz w:val="18"/>
              </w:rPr>
            </w:pPr>
          </w:p>
        </w:tc>
      </w:tr>
    </w:tbl>
    <w:p w14:paraId="12D7A873" w14:textId="77777777" w:rsidR="000D1F09" w:rsidRDefault="000D1F09">
      <w:pPr>
        <w:rPr>
          <w:rFonts w:ascii="Times New Roman"/>
          <w:sz w:val="18"/>
        </w:rPr>
        <w:sectPr w:rsidR="000D1F09">
          <w:pgSz w:w="16850" w:h="11900" w:orient="landscape"/>
          <w:pgMar w:top="2540" w:right="400" w:bottom="280" w:left="1040" w:header="2333" w:footer="0" w:gutter="0"/>
          <w:cols w:space="720"/>
        </w:sectPr>
      </w:pPr>
    </w:p>
    <w:p w14:paraId="76660BEE" w14:textId="77777777" w:rsidR="000D1F09" w:rsidRDefault="00BE21C0">
      <w:pPr>
        <w:pStyle w:val="Heading1"/>
        <w:spacing w:before="119"/>
      </w:pPr>
      <w:r>
        <w:lastRenderedPageBreak/>
        <w:t>Further information</w:t>
      </w:r>
    </w:p>
    <w:p w14:paraId="43E4A697" w14:textId="77777777" w:rsidR="000D1F09" w:rsidRDefault="00BE21C0">
      <w:pPr>
        <w:pStyle w:val="BodyText"/>
        <w:spacing w:before="121"/>
        <w:ind w:left="116"/>
      </w:pPr>
      <w:r>
        <w:rPr>
          <w:sz w:val="22"/>
        </w:rPr>
        <w:t xml:space="preserve">HSE’s </w:t>
      </w:r>
      <w:hyperlink r:id="rId41">
        <w:r>
          <w:rPr>
            <w:color w:val="0000FF"/>
            <w:u w:val="single" w:color="0000FF"/>
          </w:rPr>
          <w:t>latest advice on coronavirus</w:t>
        </w:r>
      </w:hyperlink>
    </w:p>
    <w:p w14:paraId="35D7D5E2" w14:textId="77777777" w:rsidR="000D1F09" w:rsidRDefault="000D1F09">
      <w:pPr>
        <w:pStyle w:val="BodyText"/>
        <w:spacing w:before="10"/>
        <w:rPr>
          <w:sz w:val="11"/>
        </w:rPr>
      </w:pPr>
    </w:p>
    <w:p w14:paraId="34350F93" w14:textId="77777777" w:rsidR="000D1F09" w:rsidRDefault="00BE21C0">
      <w:pPr>
        <w:pStyle w:val="BodyText"/>
        <w:spacing w:before="92"/>
        <w:ind w:left="116"/>
      </w:pPr>
      <w:r>
        <w:t xml:space="preserve">For information about health and safety, or to report inconsistencies or inaccuracies in this guidance, visit </w:t>
      </w:r>
      <w:hyperlink r:id="rId42">
        <w:r>
          <w:rPr>
            <w:color w:val="0000FF"/>
            <w:u w:val="single" w:color="0000FF"/>
          </w:rPr>
          <w:t>www.hse.gov.uk</w:t>
        </w:r>
      </w:hyperlink>
    </w:p>
    <w:p w14:paraId="72A35763" w14:textId="77777777" w:rsidR="000D1F09" w:rsidRDefault="000D1F09">
      <w:pPr>
        <w:pStyle w:val="BodyText"/>
        <w:spacing w:before="0"/>
        <w:rPr>
          <w:sz w:val="12"/>
        </w:rPr>
      </w:pPr>
    </w:p>
    <w:p w14:paraId="7F5C5AC3" w14:textId="77777777" w:rsidR="000D1F09" w:rsidRDefault="00BE21C0">
      <w:pPr>
        <w:pStyle w:val="BodyText"/>
        <w:spacing w:before="93"/>
        <w:ind w:left="116"/>
      </w:pPr>
      <w:r>
        <w:t xml:space="preserve">You can </w:t>
      </w:r>
      <w:hyperlink r:id="rId43">
        <w:r>
          <w:rPr>
            <w:color w:val="0000FF"/>
            <w:u w:val="single" w:color="0000FF"/>
          </w:rPr>
          <w:t>order HSE priced publications</w:t>
        </w:r>
        <w:r>
          <w:t xml:space="preserve">. </w:t>
        </w:r>
      </w:hyperlink>
      <w:r>
        <w:t>HSE priced publications are also available from bookshops.</w:t>
      </w:r>
    </w:p>
    <w:p w14:paraId="1512D6F7" w14:textId="77777777" w:rsidR="000D1F09" w:rsidRDefault="000D1F09">
      <w:pPr>
        <w:pStyle w:val="BodyText"/>
        <w:spacing w:before="10"/>
        <w:rPr>
          <w:sz w:val="13"/>
        </w:rPr>
      </w:pPr>
    </w:p>
    <w:p w14:paraId="0ECD7968" w14:textId="77777777" w:rsidR="000D1F09" w:rsidRDefault="00BE21C0">
      <w:pPr>
        <w:pStyle w:val="BodyText"/>
        <w:spacing w:before="93"/>
        <w:ind w:left="116"/>
      </w:pPr>
      <w:r>
        <w:t xml:space="preserve">This document is available at: </w:t>
      </w:r>
      <w:hyperlink r:id="rId44">
        <w:r>
          <w:rPr>
            <w:color w:val="0000FF"/>
            <w:u w:val="single" w:color="0000FF"/>
          </w:rPr>
          <w:t>www.hse.gov.uk/coronavirus/assets/docs/risk-assessment.pdf</w:t>
        </w:r>
      </w:hyperlink>
    </w:p>
    <w:p w14:paraId="7BB73CAE" w14:textId="77777777" w:rsidR="000D1F09" w:rsidRDefault="000D1F09">
      <w:pPr>
        <w:pStyle w:val="BodyText"/>
        <w:spacing w:before="10"/>
        <w:rPr>
          <w:sz w:val="13"/>
        </w:rPr>
      </w:pPr>
    </w:p>
    <w:p w14:paraId="3F9FDE5D" w14:textId="77777777" w:rsidR="000D1F09" w:rsidRDefault="00BE21C0">
      <w:pPr>
        <w:pStyle w:val="BodyText"/>
        <w:spacing w:before="93" w:line="482" w:lineRule="auto"/>
        <w:ind w:left="116" w:right="3872"/>
      </w:pPr>
      <w:r>
        <w:rPr>
          <w:i/>
        </w:rPr>
        <w:t xml:space="preserve">© Crown copyright </w:t>
      </w:r>
      <w:r>
        <w:t xml:space="preserve">If you wish to reuse this information visit </w:t>
      </w:r>
      <w:hyperlink r:id="rId45">
        <w:r>
          <w:t xml:space="preserve">www.hse.gov.uk/copyright </w:t>
        </w:r>
      </w:hyperlink>
      <w:r>
        <w:t>for details. First published 07/20. Pu</w:t>
      </w:r>
      <w:r>
        <w:t>blished by the Health and Safety Executive 10/20</w:t>
      </w:r>
    </w:p>
    <w:sectPr w:rsidR="000D1F09">
      <w:pgSz w:w="16850" w:h="11900" w:orient="landscape"/>
      <w:pgMar w:top="2540" w:right="400" w:bottom="280" w:left="1040" w:header="23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05D27" w14:textId="77777777" w:rsidR="00BE21C0" w:rsidRDefault="00BE21C0">
      <w:r>
        <w:separator/>
      </w:r>
    </w:p>
  </w:endnote>
  <w:endnote w:type="continuationSeparator" w:id="0">
    <w:p w14:paraId="69C32997" w14:textId="77777777" w:rsidR="00BE21C0" w:rsidRDefault="00BE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C3FD0" w14:textId="77777777" w:rsidR="00BE21C0" w:rsidRDefault="00BE21C0">
      <w:r>
        <w:separator/>
      </w:r>
    </w:p>
  </w:footnote>
  <w:footnote w:type="continuationSeparator" w:id="0">
    <w:p w14:paraId="0F098801" w14:textId="77777777" w:rsidR="00BE21C0" w:rsidRDefault="00BE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DEDE" w14:textId="77777777" w:rsidR="000D1F09" w:rsidRDefault="00BE21C0">
    <w:pPr>
      <w:pStyle w:val="BodyText"/>
      <w:spacing w:before="0" w:line="14" w:lineRule="auto"/>
    </w:pPr>
    <w:r>
      <w:pict w14:anchorId="167E631D">
        <v:shapetype id="_x0000_t202" coordsize="21600,21600" o:spt="202" path="m,l,21600r21600,l21600,xe">
          <v:stroke joinstyle="miter"/>
          <v:path gradientshapeok="t" o:connecttype="rect"/>
        </v:shapetype>
        <v:shape id="_x0000_s2049" type="#_x0000_t202" style="position:absolute;margin-left:667.25pt;margin-top:115.65pt;width:127.6pt;height:13.15pt;z-index:-251658752;mso-position-horizontal-relative:page;mso-position-vertical-relative:page" filled="f" stroked="f">
          <v:textbox inset="0,0,0,0">
            <w:txbxContent>
              <w:p w14:paraId="09AD0F01" w14:textId="77777777" w:rsidR="000D1F09" w:rsidRDefault="00BE21C0">
                <w:pPr>
                  <w:pStyle w:val="BodyText"/>
                  <w:spacing w:before="12"/>
                  <w:ind w:left="20"/>
                </w:pPr>
                <w:r>
                  <w:t>Health and Safety Executive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14A4"/>
    <w:multiLevelType w:val="hybridMultilevel"/>
    <w:tmpl w:val="1F6CF86E"/>
    <w:lvl w:ilvl="0" w:tplc="43380A8A">
      <w:numFmt w:val="bullet"/>
      <w:lvlText w:val=""/>
      <w:lvlJc w:val="left"/>
      <w:pPr>
        <w:ind w:left="825" w:hanging="360"/>
      </w:pPr>
      <w:rPr>
        <w:rFonts w:ascii="Wingdings" w:eastAsia="Wingdings" w:hAnsi="Wingdings" w:cs="Wingdings" w:hint="default"/>
        <w:w w:val="99"/>
        <w:sz w:val="20"/>
        <w:szCs w:val="20"/>
        <w:lang w:val="en-GB" w:eastAsia="en-US" w:bidi="ar-SA"/>
      </w:rPr>
    </w:lvl>
    <w:lvl w:ilvl="1" w:tplc="CBCE2C3A">
      <w:numFmt w:val="bullet"/>
      <w:lvlText w:val="•"/>
      <w:lvlJc w:val="left"/>
      <w:pPr>
        <w:ind w:left="1207" w:hanging="360"/>
      </w:pPr>
      <w:rPr>
        <w:rFonts w:hint="default"/>
        <w:lang w:val="en-GB" w:eastAsia="en-US" w:bidi="ar-SA"/>
      </w:rPr>
    </w:lvl>
    <w:lvl w:ilvl="2" w:tplc="F760C214">
      <w:numFmt w:val="bullet"/>
      <w:lvlText w:val="•"/>
      <w:lvlJc w:val="left"/>
      <w:pPr>
        <w:ind w:left="1595" w:hanging="360"/>
      </w:pPr>
      <w:rPr>
        <w:rFonts w:hint="default"/>
        <w:lang w:val="en-GB" w:eastAsia="en-US" w:bidi="ar-SA"/>
      </w:rPr>
    </w:lvl>
    <w:lvl w:ilvl="3" w:tplc="02C48B86">
      <w:numFmt w:val="bullet"/>
      <w:lvlText w:val="•"/>
      <w:lvlJc w:val="left"/>
      <w:pPr>
        <w:ind w:left="1983" w:hanging="360"/>
      </w:pPr>
      <w:rPr>
        <w:rFonts w:hint="default"/>
        <w:lang w:val="en-GB" w:eastAsia="en-US" w:bidi="ar-SA"/>
      </w:rPr>
    </w:lvl>
    <w:lvl w:ilvl="4" w:tplc="2A4C2FB2">
      <w:numFmt w:val="bullet"/>
      <w:lvlText w:val="•"/>
      <w:lvlJc w:val="left"/>
      <w:pPr>
        <w:ind w:left="2370" w:hanging="360"/>
      </w:pPr>
      <w:rPr>
        <w:rFonts w:hint="default"/>
        <w:lang w:val="en-GB" w:eastAsia="en-US" w:bidi="ar-SA"/>
      </w:rPr>
    </w:lvl>
    <w:lvl w:ilvl="5" w:tplc="21AACD82">
      <w:numFmt w:val="bullet"/>
      <w:lvlText w:val="•"/>
      <w:lvlJc w:val="left"/>
      <w:pPr>
        <w:ind w:left="2758" w:hanging="360"/>
      </w:pPr>
      <w:rPr>
        <w:rFonts w:hint="default"/>
        <w:lang w:val="en-GB" w:eastAsia="en-US" w:bidi="ar-SA"/>
      </w:rPr>
    </w:lvl>
    <w:lvl w:ilvl="6" w:tplc="94A056F8">
      <w:numFmt w:val="bullet"/>
      <w:lvlText w:val="•"/>
      <w:lvlJc w:val="left"/>
      <w:pPr>
        <w:ind w:left="3146" w:hanging="360"/>
      </w:pPr>
      <w:rPr>
        <w:rFonts w:hint="default"/>
        <w:lang w:val="en-GB" w:eastAsia="en-US" w:bidi="ar-SA"/>
      </w:rPr>
    </w:lvl>
    <w:lvl w:ilvl="7" w:tplc="F4701B12">
      <w:numFmt w:val="bullet"/>
      <w:lvlText w:val="•"/>
      <w:lvlJc w:val="left"/>
      <w:pPr>
        <w:ind w:left="3533" w:hanging="360"/>
      </w:pPr>
      <w:rPr>
        <w:rFonts w:hint="default"/>
        <w:lang w:val="en-GB" w:eastAsia="en-US" w:bidi="ar-SA"/>
      </w:rPr>
    </w:lvl>
    <w:lvl w:ilvl="8" w:tplc="05DE930E">
      <w:numFmt w:val="bullet"/>
      <w:lvlText w:val="•"/>
      <w:lvlJc w:val="left"/>
      <w:pPr>
        <w:ind w:left="3921" w:hanging="360"/>
      </w:pPr>
      <w:rPr>
        <w:rFonts w:hint="default"/>
        <w:lang w:val="en-GB" w:eastAsia="en-US" w:bidi="ar-SA"/>
      </w:rPr>
    </w:lvl>
  </w:abstractNum>
  <w:abstractNum w:abstractNumId="1" w15:restartNumberingAfterBreak="0">
    <w:nsid w:val="126E4893"/>
    <w:multiLevelType w:val="hybridMultilevel"/>
    <w:tmpl w:val="05107CF6"/>
    <w:lvl w:ilvl="0" w:tplc="91A00B4A">
      <w:numFmt w:val="bullet"/>
      <w:lvlText w:val="-"/>
      <w:lvlJc w:val="left"/>
      <w:pPr>
        <w:ind w:left="105" w:hanging="123"/>
      </w:pPr>
      <w:rPr>
        <w:rFonts w:ascii="Arial" w:eastAsia="Arial" w:hAnsi="Arial" w:cs="Arial" w:hint="default"/>
        <w:w w:val="99"/>
        <w:sz w:val="20"/>
        <w:szCs w:val="20"/>
        <w:lang w:val="en-GB" w:eastAsia="en-US" w:bidi="ar-SA"/>
      </w:rPr>
    </w:lvl>
    <w:lvl w:ilvl="1" w:tplc="8932BDBA">
      <w:numFmt w:val="bullet"/>
      <w:lvlText w:val=""/>
      <w:lvlJc w:val="left"/>
      <w:pPr>
        <w:ind w:left="825" w:hanging="360"/>
      </w:pPr>
      <w:rPr>
        <w:rFonts w:ascii="Wingdings" w:eastAsia="Wingdings" w:hAnsi="Wingdings" w:cs="Wingdings" w:hint="default"/>
        <w:w w:val="99"/>
        <w:sz w:val="20"/>
        <w:szCs w:val="20"/>
        <w:lang w:val="en-GB" w:eastAsia="en-US" w:bidi="ar-SA"/>
      </w:rPr>
    </w:lvl>
    <w:lvl w:ilvl="2" w:tplc="16DA0DE2">
      <w:numFmt w:val="bullet"/>
      <w:lvlText w:val="•"/>
      <w:lvlJc w:val="left"/>
      <w:pPr>
        <w:ind w:left="1250" w:hanging="360"/>
      </w:pPr>
      <w:rPr>
        <w:rFonts w:hint="default"/>
        <w:lang w:val="en-GB" w:eastAsia="en-US" w:bidi="ar-SA"/>
      </w:rPr>
    </w:lvl>
    <w:lvl w:ilvl="3" w:tplc="E0D0430C">
      <w:numFmt w:val="bullet"/>
      <w:lvlText w:val="•"/>
      <w:lvlJc w:val="left"/>
      <w:pPr>
        <w:ind w:left="1681" w:hanging="360"/>
      </w:pPr>
      <w:rPr>
        <w:rFonts w:hint="default"/>
        <w:lang w:val="en-GB" w:eastAsia="en-US" w:bidi="ar-SA"/>
      </w:rPr>
    </w:lvl>
    <w:lvl w:ilvl="4" w:tplc="B5D2F1EE">
      <w:numFmt w:val="bullet"/>
      <w:lvlText w:val="•"/>
      <w:lvlJc w:val="left"/>
      <w:pPr>
        <w:ind w:left="2112" w:hanging="360"/>
      </w:pPr>
      <w:rPr>
        <w:rFonts w:hint="default"/>
        <w:lang w:val="en-GB" w:eastAsia="en-US" w:bidi="ar-SA"/>
      </w:rPr>
    </w:lvl>
    <w:lvl w:ilvl="5" w:tplc="DD88586E">
      <w:numFmt w:val="bullet"/>
      <w:lvlText w:val="•"/>
      <w:lvlJc w:val="left"/>
      <w:pPr>
        <w:ind w:left="2543" w:hanging="360"/>
      </w:pPr>
      <w:rPr>
        <w:rFonts w:hint="default"/>
        <w:lang w:val="en-GB" w:eastAsia="en-US" w:bidi="ar-SA"/>
      </w:rPr>
    </w:lvl>
    <w:lvl w:ilvl="6" w:tplc="062AC38A">
      <w:numFmt w:val="bullet"/>
      <w:lvlText w:val="•"/>
      <w:lvlJc w:val="left"/>
      <w:pPr>
        <w:ind w:left="2973" w:hanging="360"/>
      </w:pPr>
      <w:rPr>
        <w:rFonts w:hint="default"/>
        <w:lang w:val="en-GB" w:eastAsia="en-US" w:bidi="ar-SA"/>
      </w:rPr>
    </w:lvl>
    <w:lvl w:ilvl="7" w:tplc="39D281A4">
      <w:numFmt w:val="bullet"/>
      <w:lvlText w:val="•"/>
      <w:lvlJc w:val="left"/>
      <w:pPr>
        <w:ind w:left="3404" w:hanging="360"/>
      </w:pPr>
      <w:rPr>
        <w:rFonts w:hint="default"/>
        <w:lang w:val="en-GB" w:eastAsia="en-US" w:bidi="ar-SA"/>
      </w:rPr>
    </w:lvl>
    <w:lvl w:ilvl="8" w:tplc="DDEA0846">
      <w:numFmt w:val="bullet"/>
      <w:lvlText w:val="•"/>
      <w:lvlJc w:val="left"/>
      <w:pPr>
        <w:ind w:left="3835" w:hanging="360"/>
      </w:pPr>
      <w:rPr>
        <w:rFonts w:hint="default"/>
        <w:lang w:val="en-GB" w:eastAsia="en-US" w:bidi="ar-SA"/>
      </w:rPr>
    </w:lvl>
  </w:abstractNum>
  <w:abstractNum w:abstractNumId="2" w15:restartNumberingAfterBreak="0">
    <w:nsid w:val="22525825"/>
    <w:multiLevelType w:val="hybridMultilevel"/>
    <w:tmpl w:val="B6DCC890"/>
    <w:lvl w:ilvl="0" w:tplc="F1B41556">
      <w:numFmt w:val="bullet"/>
      <w:lvlText w:val=""/>
      <w:lvlJc w:val="left"/>
      <w:pPr>
        <w:ind w:left="825" w:hanging="360"/>
      </w:pPr>
      <w:rPr>
        <w:rFonts w:ascii="Wingdings" w:eastAsia="Wingdings" w:hAnsi="Wingdings" w:cs="Wingdings" w:hint="default"/>
        <w:w w:val="99"/>
        <w:sz w:val="20"/>
        <w:szCs w:val="20"/>
        <w:lang w:val="en-GB" w:eastAsia="en-US" w:bidi="ar-SA"/>
      </w:rPr>
    </w:lvl>
    <w:lvl w:ilvl="1" w:tplc="C1D24BFA">
      <w:numFmt w:val="bullet"/>
      <w:lvlText w:val="•"/>
      <w:lvlJc w:val="left"/>
      <w:pPr>
        <w:ind w:left="1207" w:hanging="360"/>
      </w:pPr>
      <w:rPr>
        <w:rFonts w:hint="default"/>
        <w:lang w:val="en-GB" w:eastAsia="en-US" w:bidi="ar-SA"/>
      </w:rPr>
    </w:lvl>
    <w:lvl w:ilvl="2" w:tplc="2110C9AA">
      <w:numFmt w:val="bullet"/>
      <w:lvlText w:val="•"/>
      <w:lvlJc w:val="left"/>
      <w:pPr>
        <w:ind w:left="1595" w:hanging="360"/>
      </w:pPr>
      <w:rPr>
        <w:rFonts w:hint="default"/>
        <w:lang w:val="en-GB" w:eastAsia="en-US" w:bidi="ar-SA"/>
      </w:rPr>
    </w:lvl>
    <w:lvl w:ilvl="3" w:tplc="F1EC7952">
      <w:numFmt w:val="bullet"/>
      <w:lvlText w:val="•"/>
      <w:lvlJc w:val="left"/>
      <w:pPr>
        <w:ind w:left="1983" w:hanging="360"/>
      </w:pPr>
      <w:rPr>
        <w:rFonts w:hint="default"/>
        <w:lang w:val="en-GB" w:eastAsia="en-US" w:bidi="ar-SA"/>
      </w:rPr>
    </w:lvl>
    <w:lvl w:ilvl="4" w:tplc="9AB46F4C">
      <w:numFmt w:val="bullet"/>
      <w:lvlText w:val="•"/>
      <w:lvlJc w:val="left"/>
      <w:pPr>
        <w:ind w:left="2370" w:hanging="360"/>
      </w:pPr>
      <w:rPr>
        <w:rFonts w:hint="default"/>
        <w:lang w:val="en-GB" w:eastAsia="en-US" w:bidi="ar-SA"/>
      </w:rPr>
    </w:lvl>
    <w:lvl w:ilvl="5" w:tplc="3CE68C92">
      <w:numFmt w:val="bullet"/>
      <w:lvlText w:val="•"/>
      <w:lvlJc w:val="left"/>
      <w:pPr>
        <w:ind w:left="2758" w:hanging="360"/>
      </w:pPr>
      <w:rPr>
        <w:rFonts w:hint="default"/>
        <w:lang w:val="en-GB" w:eastAsia="en-US" w:bidi="ar-SA"/>
      </w:rPr>
    </w:lvl>
    <w:lvl w:ilvl="6" w:tplc="5882FBA0">
      <w:numFmt w:val="bullet"/>
      <w:lvlText w:val="•"/>
      <w:lvlJc w:val="left"/>
      <w:pPr>
        <w:ind w:left="3146" w:hanging="360"/>
      </w:pPr>
      <w:rPr>
        <w:rFonts w:hint="default"/>
        <w:lang w:val="en-GB" w:eastAsia="en-US" w:bidi="ar-SA"/>
      </w:rPr>
    </w:lvl>
    <w:lvl w:ilvl="7" w:tplc="D02A893A">
      <w:numFmt w:val="bullet"/>
      <w:lvlText w:val="•"/>
      <w:lvlJc w:val="left"/>
      <w:pPr>
        <w:ind w:left="3533" w:hanging="360"/>
      </w:pPr>
      <w:rPr>
        <w:rFonts w:hint="default"/>
        <w:lang w:val="en-GB" w:eastAsia="en-US" w:bidi="ar-SA"/>
      </w:rPr>
    </w:lvl>
    <w:lvl w:ilvl="8" w:tplc="06926288">
      <w:numFmt w:val="bullet"/>
      <w:lvlText w:val="•"/>
      <w:lvlJc w:val="left"/>
      <w:pPr>
        <w:ind w:left="3921" w:hanging="360"/>
      </w:pPr>
      <w:rPr>
        <w:rFonts w:hint="default"/>
        <w:lang w:val="en-GB" w:eastAsia="en-US" w:bidi="ar-SA"/>
      </w:rPr>
    </w:lvl>
  </w:abstractNum>
  <w:abstractNum w:abstractNumId="3" w15:restartNumberingAfterBreak="0">
    <w:nsid w:val="23012173"/>
    <w:multiLevelType w:val="hybridMultilevel"/>
    <w:tmpl w:val="FF90EE40"/>
    <w:lvl w:ilvl="0" w:tplc="BB6EE5F0">
      <w:numFmt w:val="bullet"/>
      <w:lvlText w:val=""/>
      <w:lvlJc w:val="left"/>
      <w:pPr>
        <w:ind w:left="825" w:hanging="360"/>
      </w:pPr>
      <w:rPr>
        <w:rFonts w:ascii="Wingdings" w:eastAsia="Wingdings" w:hAnsi="Wingdings" w:cs="Wingdings" w:hint="default"/>
        <w:w w:val="99"/>
        <w:sz w:val="20"/>
        <w:szCs w:val="20"/>
        <w:lang w:val="en-GB" w:eastAsia="en-US" w:bidi="ar-SA"/>
      </w:rPr>
    </w:lvl>
    <w:lvl w:ilvl="1" w:tplc="AC34EEF0">
      <w:numFmt w:val="bullet"/>
      <w:lvlText w:val="•"/>
      <w:lvlJc w:val="left"/>
      <w:pPr>
        <w:ind w:left="1207" w:hanging="360"/>
      </w:pPr>
      <w:rPr>
        <w:rFonts w:hint="default"/>
        <w:lang w:val="en-GB" w:eastAsia="en-US" w:bidi="ar-SA"/>
      </w:rPr>
    </w:lvl>
    <w:lvl w:ilvl="2" w:tplc="08DAD798">
      <w:numFmt w:val="bullet"/>
      <w:lvlText w:val="•"/>
      <w:lvlJc w:val="left"/>
      <w:pPr>
        <w:ind w:left="1595" w:hanging="360"/>
      </w:pPr>
      <w:rPr>
        <w:rFonts w:hint="default"/>
        <w:lang w:val="en-GB" w:eastAsia="en-US" w:bidi="ar-SA"/>
      </w:rPr>
    </w:lvl>
    <w:lvl w:ilvl="3" w:tplc="89AC3400">
      <w:numFmt w:val="bullet"/>
      <w:lvlText w:val="•"/>
      <w:lvlJc w:val="left"/>
      <w:pPr>
        <w:ind w:left="1983" w:hanging="360"/>
      </w:pPr>
      <w:rPr>
        <w:rFonts w:hint="default"/>
        <w:lang w:val="en-GB" w:eastAsia="en-US" w:bidi="ar-SA"/>
      </w:rPr>
    </w:lvl>
    <w:lvl w:ilvl="4" w:tplc="760C2122">
      <w:numFmt w:val="bullet"/>
      <w:lvlText w:val="•"/>
      <w:lvlJc w:val="left"/>
      <w:pPr>
        <w:ind w:left="2370" w:hanging="360"/>
      </w:pPr>
      <w:rPr>
        <w:rFonts w:hint="default"/>
        <w:lang w:val="en-GB" w:eastAsia="en-US" w:bidi="ar-SA"/>
      </w:rPr>
    </w:lvl>
    <w:lvl w:ilvl="5" w:tplc="9B8CE186">
      <w:numFmt w:val="bullet"/>
      <w:lvlText w:val="•"/>
      <w:lvlJc w:val="left"/>
      <w:pPr>
        <w:ind w:left="2758" w:hanging="360"/>
      </w:pPr>
      <w:rPr>
        <w:rFonts w:hint="default"/>
        <w:lang w:val="en-GB" w:eastAsia="en-US" w:bidi="ar-SA"/>
      </w:rPr>
    </w:lvl>
    <w:lvl w:ilvl="6" w:tplc="72581BB8">
      <w:numFmt w:val="bullet"/>
      <w:lvlText w:val="•"/>
      <w:lvlJc w:val="left"/>
      <w:pPr>
        <w:ind w:left="3146" w:hanging="360"/>
      </w:pPr>
      <w:rPr>
        <w:rFonts w:hint="default"/>
        <w:lang w:val="en-GB" w:eastAsia="en-US" w:bidi="ar-SA"/>
      </w:rPr>
    </w:lvl>
    <w:lvl w:ilvl="7" w:tplc="E1A06B3E">
      <w:numFmt w:val="bullet"/>
      <w:lvlText w:val="•"/>
      <w:lvlJc w:val="left"/>
      <w:pPr>
        <w:ind w:left="3533" w:hanging="360"/>
      </w:pPr>
      <w:rPr>
        <w:rFonts w:hint="default"/>
        <w:lang w:val="en-GB" w:eastAsia="en-US" w:bidi="ar-SA"/>
      </w:rPr>
    </w:lvl>
    <w:lvl w:ilvl="8" w:tplc="AF80320C">
      <w:numFmt w:val="bullet"/>
      <w:lvlText w:val="•"/>
      <w:lvlJc w:val="left"/>
      <w:pPr>
        <w:ind w:left="3921" w:hanging="360"/>
      </w:pPr>
      <w:rPr>
        <w:rFonts w:hint="default"/>
        <w:lang w:val="en-GB" w:eastAsia="en-US" w:bidi="ar-SA"/>
      </w:rPr>
    </w:lvl>
  </w:abstractNum>
  <w:abstractNum w:abstractNumId="4" w15:restartNumberingAfterBreak="0">
    <w:nsid w:val="233B4867"/>
    <w:multiLevelType w:val="hybridMultilevel"/>
    <w:tmpl w:val="CA4C5822"/>
    <w:lvl w:ilvl="0" w:tplc="7DBAB5E4">
      <w:numFmt w:val="bullet"/>
      <w:lvlText w:val="-"/>
      <w:lvlJc w:val="left"/>
      <w:pPr>
        <w:ind w:left="107" w:hanging="123"/>
      </w:pPr>
      <w:rPr>
        <w:rFonts w:ascii="Arial" w:eastAsia="Arial" w:hAnsi="Arial" w:cs="Arial" w:hint="default"/>
        <w:w w:val="99"/>
        <w:sz w:val="20"/>
        <w:szCs w:val="20"/>
        <w:lang w:val="en-GB" w:eastAsia="en-US" w:bidi="ar-SA"/>
      </w:rPr>
    </w:lvl>
    <w:lvl w:ilvl="1" w:tplc="6B180E42">
      <w:numFmt w:val="bullet"/>
      <w:lvlText w:val="•"/>
      <w:lvlJc w:val="left"/>
      <w:pPr>
        <w:ind w:left="396" w:hanging="123"/>
      </w:pPr>
      <w:rPr>
        <w:rFonts w:hint="default"/>
        <w:lang w:val="en-GB" w:eastAsia="en-US" w:bidi="ar-SA"/>
      </w:rPr>
    </w:lvl>
    <w:lvl w:ilvl="2" w:tplc="430C9C94">
      <w:numFmt w:val="bullet"/>
      <w:lvlText w:val="•"/>
      <w:lvlJc w:val="left"/>
      <w:pPr>
        <w:ind w:left="692" w:hanging="123"/>
      </w:pPr>
      <w:rPr>
        <w:rFonts w:hint="default"/>
        <w:lang w:val="en-GB" w:eastAsia="en-US" w:bidi="ar-SA"/>
      </w:rPr>
    </w:lvl>
    <w:lvl w:ilvl="3" w:tplc="53DCAFBC">
      <w:numFmt w:val="bullet"/>
      <w:lvlText w:val="•"/>
      <w:lvlJc w:val="left"/>
      <w:pPr>
        <w:ind w:left="988" w:hanging="123"/>
      </w:pPr>
      <w:rPr>
        <w:rFonts w:hint="default"/>
        <w:lang w:val="en-GB" w:eastAsia="en-US" w:bidi="ar-SA"/>
      </w:rPr>
    </w:lvl>
    <w:lvl w:ilvl="4" w:tplc="67500914">
      <w:numFmt w:val="bullet"/>
      <w:lvlText w:val="•"/>
      <w:lvlJc w:val="left"/>
      <w:pPr>
        <w:ind w:left="1285" w:hanging="123"/>
      </w:pPr>
      <w:rPr>
        <w:rFonts w:hint="default"/>
        <w:lang w:val="en-GB" w:eastAsia="en-US" w:bidi="ar-SA"/>
      </w:rPr>
    </w:lvl>
    <w:lvl w:ilvl="5" w:tplc="9E6C25EC">
      <w:numFmt w:val="bullet"/>
      <w:lvlText w:val="•"/>
      <w:lvlJc w:val="left"/>
      <w:pPr>
        <w:ind w:left="1581" w:hanging="123"/>
      </w:pPr>
      <w:rPr>
        <w:rFonts w:hint="default"/>
        <w:lang w:val="en-GB" w:eastAsia="en-US" w:bidi="ar-SA"/>
      </w:rPr>
    </w:lvl>
    <w:lvl w:ilvl="6" w:tplc="468E193C">
      <w:numFmt w:val="bullet"/>
      <w:lvlText w:val="•"/>
      <w:lvlJc w:val="left"/>
      <w:pPr>
        <w:ind w:left="1877" w:hanging="123"/>
      </w:pPr>
      <w:rPr>
        <w:rFonts w:hint="default"/>
        <w:lang w:val="en-GB" w:eastAsia="en-US" w:bidi="ar-SA"/>
      </w:rPr>
    </w:lvl>
    <w:lvl w:ilvl="7" w:tplc="96CE00D6">
      <w:numFmt w:val="bullet"/>
      <w:lvlText w:val="•"/>
      <w:lvlJc w:val="left"/>
      <w:pPr>
        <w:ind w:left="2174" w:hanging="123"/>
      </w:pPr>
      <w:rPr>
        <w:rFonts w:hint="default"/>
        <w:lang w:val="en-GB" w:eastAsia="en-US" w:bidi="ar-SA"/>
      </w:rPr>
    </w:lvl>
    <w:lvl w:ilvl="8" w:tplc="828EE504">
      <w:numFmt w:val="bullet"/>
      <w:lvlText w:val="•"/>
      <w:lvlJc w:val="left"/>
      <w:pPr>
        <w:ind w:left="2470" w:hanging="123"/>
      </w:pPr>
      <w:rPr>
        <w:rFonts w:hint="default"/>
        <w:lang w:val="en-GB" w:eastAsia="en-US" w:bidi="ar-SA"/>
      </w:rPr>
    </w:lvl>
  </w:abstractNum>
  <w:abstractNum w:abstractNumId="5" w15:restartNumberingAfterBreak="0">
    <w:nsid w:val="25BF3C7A"/>
    <w:multiLevelType w:val="hybridMultilevel"/>
    <w:tmpl w:val="88C68D36"/>
    <w:lvl w:ilvl="0" w:tplc="C99850EE">
      <w:numFmt w:val="bullet"/>
      <w:lvlText w:val="-"/>
      <w:lvlJc w:val="left"/>
      <w:pPr>
        <w:ind w:left="105" w:hanging="123"/>
      </w:pPr>
      <w:rPr>
        <w:rFonts w:ascii="Arial" w:eastAsia="Arial" w:hAnsi="Arial" w:cs="Arial" w:hint="default"/>
        <w:w w:val="99"/>
        <w:sz w:val="20"/>
        <w:szCs w:val="20"/>
        <w:lang w:val="en-GB" w:eastAsia="en-US" w:bidi="ar-SA"/>
      </w:rPr>
    </w:lvl>
    <w:lvl w:ilvl="1" w:tplc="263AFD56">
      <w:numFmt w:val="bullet"/>
      <w:lvlText w:val="•"/>
      <w:lvlJc w:val="left"/>
      <w:pPr>
        <w:ind w:left="559" w:hanging="123"/>
      </w:pPr>
      <w:rPr>
        <w:rFonts w:hint="default"/>
        <w:lang w:val="en-GB" w:eastAsia="en-US" w:bidi="ar-SA"/>
      </w:rPr>
    </w:lvl>
    <w:lvl w:ilvl="2" w:tplc="6270CD22">
      <w:numFmt w:val="bullet"/>
      <w:lvlText w:val="•"/>
      <w:lvlJc w:val="left"/>
      <w:pPr>
        <w:ind w:left="1019" w:hanging="123"/>
      </w:pPr>
      <w:rPr>
        <w:rFonts w:hint="default"/>
        <w:lang w:val="en-GB" w:eastAsia="en-US" w:bidi="ar-SA"/>
      </w:rPr>
    </w:lvl>
    <w:lvl w:ilvl="3" w:tplc="3FBC7E0C">
      <w:numFmt w:val="bullet"/>
      <w:lvlText w:val="•"/>
      <w:lvlJc w:val="left"/>
      <w:pPr>
        <w:ind w:left="1479" w:hanging="123"/>
      </w:pPr>
      <w:rPr>
        <w:rFonts w:hint="default"/>
        <w:lang w:val="en-GB" w:eastAsia="en-US" w:bidi="ar-SA"/>
      </w:rPr>
    </w:lvl>
    <w:lvl w:ilvl="4" w:tplc="F1DACD64">
      <w:numFmt w:val="bullet"/>
      <w:lvlText w:val="•"/>
      <w:lvlJc w:val="left"/>
      <w:pPr>
        <w:ind w:left="1938" w:hanging="123"/>
      </w:pPr>
      <w:rPr>
        <w:rFonts w:hint="default"/>
        <w:lang w:val="en-GB" w:eastAsia="en-US" w:bidi="ar-SA"/>
      </w:rPr>
    </w:lvl>
    <w:lvl w:ilvl="5" w:tplc="20746B4E">
      <w:numFmt w:val="bullet"/>
      <w:lvlText w:val="•"/>
      <w:lvlJc w:val="left"/>
      <w:pPr>
        <w:ind w:left="2398" w:hanging="123"/>
      </w:pPr>
      <w:rPr>
        <w:rFonts w:hint="default"/>
        <w:lang w:val="en-GB" w:eastAsia="en-US" w:bidi="ar-SA"/>
      </w:rPr>
    </w:lvl>
    <w:lvl w:ilvl="6" w:tplc="014C3300">
      <w:numFmt w:val="bullet"/>
      <w:lvlText w:val="•"/>
      <w:lvlJc w:val="left"/>
      <w:pPr>
        <w:ind w:left="2858" w:hanging="123"/>
      </w:pPr>
      <w:rPr>
        <w:rFonts w:hint="default"/>
        <w:lang w:val="en-GB" w:eastAsia="en-US" w:bidi="ar-SA"/>
      </w:rPr>
    </w:lvl>
    <w:lvl w:ilvl="7" w:tplc="DE1EE06C">
      <w:numFmt w:val="bullet"/>
      <w:lvlText w:val="•"/>
      <w:lvlJc w:val="left"/>
      <w:pPr>
        <w:ind w:left="3317" w:hanging="123"/>
      </w:pPr>
      <w:rPr>
        <w:rFonts w:hint="default"/>
        <w:lang w:val="en-GB" w:eastAsia="en-US" w:bidi="ar-SA"/>
      </w:rPr>
    </w:lvl>
    <w:lvl w:ilvl="8" w:tplc="19BCA5B8">
      <w:numFmt w:val="bullet"/>
      <w:lvlText w:val="•"/>
      <w:lvlJc w:val="left"/>
      <w:pPr>
        <w:ind w:left="3777" w:hanging="123"/>
      </w:pPr>
      <w:rPr>
        <w:rFonts w:hint="default"/>
        <w:lang w:val="en-GB" w:eastAsia="en-US" w:bidi="ar-SA"/>
      </w:rPr>
    </w:lvl>
  </w:abstractNum>
  <w:abstractNum w:abstractNumId="6" w15:restartNumberingAfterBreak="0">
    <w:nsid w:val="28550662"/>
    <w:multiLevelType w:val="hybridMultilevel"/>
    <w:tmpl w:val="FA8A42CA"/>
    <w:lvl w:ilvl="0" w:tplc="A18E5034">
      <w:numFmt w:val="bullet"/>
      <w:lvlText w:val="-"/>
      <w:lvlJc w:val="left"/>
      <w:pPr>
        <w:ind w:left="105" w:hanging="123"/>
      </w:pPr>
      <w:rPr>
        <w:rFonts w:ascii="Arial" w:eastAsia="Arial" w:hAnsi="Arial" w:cs="Arial" w:hint="default"/>
        <w:w w:val="99"/>
        <w:sz w:val="20"/>
        <w:szCs w:val="20"/>
        <w:lang w:val="en-GB" w:eastAsia="en-US" w:bidi="ar-SA"/>
      </w:rPr>
    </w:lvl>
    <w:lvl w:ilvl="1" w:tplc="2BCEF834">
      <w:numFmt w:val="bullet"/>
      <w:lvlText w:val=""/>
      <w:lvlJc w:val="left"/>
      <w:pPr>
        <w:ind w:left="825" w:hanging="360"/>
      </w:pPr>
      <w:rPr>
        <w:rFonts w:ascii="Wingdings" w:eastAsia="Wingdings" w:hAnsi="Wingdings" w:cs="Wingdings" w:hint="default"/>
        <w:w w:val="99"/>
        <w:sz w:val="20"/>
        <w:szCs w:val="20"/>
        <w:lang w:val="en-GB" w:eastAsia="en-US" w:bidi="ar-SA"/>
      </w:rPr>
    </w:lvl>
    <w:lvl w:ilvl="2" w:tplc="75E8D3A6">
      <w:numFmt w:val="bullet"/>
      <w:lvlText w:val="•"/>
      <w:lvlJc w:val="left"/>
      <w:pPr>
        <w:ind w:left="1250" w:hanging="360"/>
      </w:pPr>
      <w:rPr>
        <w:rFonts w:hint="default"/>
        <w:lang w:val="en-GB" w:eastAsia="en-US" w:bidi="ar-SA"/>
      </w:rPr>
    </w:lvl>
    <w:lvl w:ilvl="3" w:tplc="FFC61104">
      <w:numFmt w:val="bullet"/>
      <w:lvlText w:val="•"/>
      <w:lvlJc w:val="left"/>
      <w:pPr>
        <w:ind w:left="1681" w:hanging="360"/>
      </w:pPr>
      <w:rPr>
        <w:rFonts w:hint="default"/>
        <w:lang w:val="en-GB" w:eastAsia="en-US" w:bidi="ar-SA"/>
      </w:rPr>
    </w:lvl>
    <w:lvl w:ilvl="4" w:tplc="36C0CD3C">
      <w:numFmt w:val="bullet"/>
      <w:lvlText w:val="•"/>
      <w:lvlJc w:val="left"/>
      <w:pPr>
        <w:ind w:left="2112" w:hanging="360"/>
      </w:pPr>
      <w:rPr>
        <w:rFonts w:hint="default"/>
        <w:lang w:val="en-GB" w:eastAsia="en-US" w:bidi="ar-SA"/>
      </w:rPr>
    </w:lvl>
    <w:lvl w:ilvl="5" w:tplc="34840D78">
      <w:numFmt w:val="bullet"/>
      <w:lvlText w:val="•"/>
      <w:lvlJc w:val="left"/>
      <w:pPr>
        <w:ind w:left="2543" w:hanging="360"/>
      </w:pPr>
      <w:rPr>
        <w:rFonts w:hint="default"/>
        <w:lang w:val="en-GB" w:eastAsia="en-US" w:bidi="ar-SA"/>
      </w:rPr>
    </w:lvl>
    <w:lvl w:ilvl="6" w:tplc="F118E122">
      <w:numFmt w:val="bullet"/>
      <w:lvlText w:val="•"/>
      <w:lvlJc w:val="left"/>
      <w:pPr>
        <w:ind w:left="2973" w:hanging="360"/>
      </w:pPr>
      <w:rPr>
        <w:rFonts w:hint="default"/>
        <w:lang w:val="en-GB" w:eastAsia="en-US" w:bidi="ar-SA"/>
      </w:rPr>
    </w:lvl>
    <w:lvl w:ilvl="7" w:tplc="9384DB6A">
      <w:numFmt w:val="bullet"/>
      <w:lvlText w:val="•"/>
      <w:lvlJc w:val="left"/>
      <w:pPr>
        <w:ind w:left="3404" w:hanging="360"/>
      </w:pPr>
      <w:rPr>
        <w:rFonts w:hint="default"/>
        <w:lang w:val="en-GB" w:eastAsia="en-US" w:bidi="ar-SA"/>
      </w:rPr>
    </w:lvl>
    <w:lvl w:ilvl="8" w:tplc="1BEC6FAA">
      <w:numFmt w:val="bullet"/>
      <w:lvlText w:val="•"/>
      <w:lvlJc w:val="left"/>
      <w:pPr>
        <w:ind w:left="3835" w:hanging="360"/>
      </w:pPr>
      <w:rPr>
        <w:rFonts w:hint="default"/>
        <w:lang w:val="en-GB" w:eastAsia="en-US" w:bidi="ar-SA"/>
      </w:rPr>
    </w:lvl>
  </w:abstractNum>
  <w:abstractNum w:abstractNumId="7" w15:restartNumberingAfterBreak="0">
    <w:nsid w:val="29A60E80"/>
    <w:multiLevelType w:val="hybridMultilevel"/>
    <w:tmpl w:val="080E608A"/>
    <w:lvl w:ilvl="0" w:tplc="FAF4F3EC">
      <w:numFmt w:val="bullet"/>
      <w:lvlText w:val="-"/>
      <w:lvlJc w:val="left"/>
      <w:pPr>
        <w:ind w:left="105" w:hanging="123"/>
      </w:pPr>
      <w:rPr>
        <w:rFonts w:ascii="Arial" w:eastAsia="Arial" w:hAnsi="Arial" w:cs="Arial" w:hint="default"/>
        <w:w w:val="99"/>
        <w:sz w:val="20"/>
        <w:szCs w:val="20"/>
        <w:lang w:val="en-GB" w:eastAsia="en-US" w:bidi="ar-SA"/>
      </w:rPr>
    </w:lvl>
    <w:lvl w:ilvl="1" w:tplc="661CA746">
      <w:numFmt w:val="bullet"/>
      <w:lvlText w:val="•"/>
      <w:lvlJc w:val="left"/>
      <w:pPr>
        <w:ind w:left="559" w:hanging="123"/>
      </w:pPr>
      <w:rPr>
        <w:rFonts w:hint="default"/>
        <w:lang w:val="en-GB" w:eastAsia="en-US" w:bidi="ar-SA"/>
      </w:rPr>
    </w:lvl>
    <w:lvl w:ilvl="2" w:tplc="A6D2394E">
      <w:numFmt w:val="bullet"/>
      <w:lvlText w:val="•"/>
      <w:lvlJc w:val="left"/>
      <w:pPr>
        <w:ind w:left="1019" w:hanging="123"/>
      </w:pPr>
      <w:rPr>
        <w:rFonts w:hint="default"/>
        <w:lang w:val="en-GB" w:eastAsia="en-US" w:bidi="ar-SA"/>
      </w:rPr>
    </w:lvl>
    <w:lvl w:ilvl="3" w:tplc="C07A9A06">
      <w:numFmt w:val="bullet"/>
      <w:lvlText w:val="•"/>
      <w:lvlJc w:val="left"/>
      <w:pPr>
        <w:ind w:left="1479" w:hanging="123"/>
      </w:pPr>
      <w:rPr>
        <w:rFonts w:hint="default"/>
        <w:lang w:val="en-GB" w:eastAsia="en-US" w:bidi="ar-SA"/>
      </w:rPr>
    </w:lvl>
    <w:lvl w:ilvl="4" w:tplc="6CE631B6">
      <w:numFmt w:val="bullet"/>
      <w:lvlText w:val="•"/>
      <w:lvlJc w:val="left"/>
      <w:pPr>
        <w:ind w:left="1938" w:hanging="123"/>
      </w:pPr>
      <w:rPr>
        <w:rFonts w:hint="default"/>
        <w:lang w:val="en-GB" w:eastAsia="en-US" w:bidi="ar-SA"/>
      </w:rPr>
    </w:lvl>
    <w:lvl w:ilvl="5" w:tplc="897A81C0">
      <w:numFmt w:val="bullet"/>
      <w:lvlText w:val="•"/>
      <w:lvlJc w:val="left"/>
      <w:pPr>
        <w:ind w:left="2398" w:hanging="123"/>
      </w:pPr>
      <w:rPr>
        <w:rFonts w:hint="default"/>
        <w:lang w:val="en-GB" w:eastAsia="en-US" w:bidi="ar-SA"/>
      </w:rPr>
    </w:lvl>
    <w:lvl w:ilvl="6" w:tplc="276CE514">
      <w:numFmt w:val="bullet"/>
      <w:lvlText w:val="•"/>
      <w:lvlJc w:val="left"/>
      <w:pPr>
        <w:ind w:left="2858" w:hanging="123"/>
      </w:pPr>
      <w:rPr>
        <w:rFonts w:hint="default"/>
        <w:lang w:val="en-GB" w:eastAsia="en-US" w:bidi="ar-SA"/>
      </w:rPr>
    </w:lvl>
    <w:lvl w:ilvl="7" w:tplc="C5FE5162">
      <w:numFmt w:val="bullet"/>
      <w:lvlText w:val="•"/>
      <w:lvlJc w:val="left"/>
      <w:pPr>
        <w:ind w:left="3317" w:hanging="123"/>
      </w:pPr>
      <w:rPr>
        <w:rFonts w:hint="default"/>
        <w:lang w:val="en-GB" w:eastAsia="en-US" w:bidi="ar-SA"/>
      </w:rPr>
    </w:lvl>
    <w:lvl w:ilvl="8" w:tplc="B748C68A">
      <w:numFmt w:val="bullet"/>
      <w:lvlText w:val="•"/>
      <w:lvlJc w:val="left"/>
      <w:pPr>
        <w:ind w:left="3777" w:hanging="123"/>
      </w:pPr>
      <w:rPr>
        <w:rFonts w:hint="default"/>
        <w:lang w:val="en-GB" w:eastAsia="en-US" w:bidi="ar-SA"/>
      </w:rPr>
    </w:lvl>
  </w:abstractNum>
  <w:abstractNum w:abstractNumId="8" w15:restartNumberingAfterBreak="0">
    <w:nsid w:val="2DD0459B"/>
    <w:multiLevelType w:val="hybridMultilevel"/>
    <w:tmpl w:val="105E6406"/>
    <w:lvl w:ilvl="0" w:tplc="9EACD3C2">
      <w:numFmt w:val="bullet"/>
      <w:lvlText w:val="–"/>
      <w:lvlJc w:val="left"/>
      <w:pPr>
        <w:ind w:left="105" w:hanging="166"/>
      </w:pPr>
      <w:rPr>
        <w:rFonts w:ascii="Arial" w:eastAsia="Arial" w:hAnsi="Arial" w:cs="Arial" w:hint="default"/>
        <w:w w:val="99"/>
        <w:sz w:val="20"/>
        <w:szCs w:val="20"/>
        <w:lang w:val="en-GB" w:eastAsia="en-US" w:bidi="ar-SA"/>
      </w:rPr>
    </w:lvl>
    <w:lvl w:ilvl="1" w:tplc="314EEC4A">
      <w:numFmt w:val="bullet"/>
      <w:lvlText w:val="•"/>
      <w:lvlJc w:val="left"/>
      <w:pPr>
        <w:ind w:left="559" w:hanging="166"/>
      </w:pPr>
      <w:rPr>
        <w:rFonts w:hint="default"/>
        <w:lang w:val="en-GB" w:eastAsia="en-US" w:bidi="ar-SA"/>
      </w:rPr>
    </w:lvl>
    <w:lvl w:ilvl="2" w:tplc="586807A4">
      <w:numFmt w:val="bullet"/>
      <w:lvlText w:val="•"/>
      <w:lvlJc w:val="left"/>
      <w:pPr>
        <w:ind w:left="1019" w:hanging="166"/>
      </w:pPr>
      <w:rPr>
        <w:rFonts w:hint="default"/>
        <w:lang w:val="en-GB" w:eastAsia="en-US" w:bidi="ar-SA"/>
      </w:rPr>
    </w:lvl>
    <w:lvl w:ilvl="3" w:tplc="9774D738">
      <w:numFmt w:val="bullet"/>
      <w:lvlText w:val="•"/>
      <w:lvlJc w:val="left"/>
      <w:pPr>
        <w:ind w:left="1479" w:hanging="166"/>
      </w:pPr>
      <w:rPr>
        <w:rFonts w:hint="default"/>
        <w:lang w:val="en-GB" w:eastAsia="en-US" w:bidi="ar-SA"/>
      </w:rPr>
    </w:lvl>
    <w:lvl w:ilvl="4" w:tplc="348C4A04">
      <w:numFmt w:val="bullet"/>
      <w:lvlText w:val="•"/>
      <w:lvlJc w:val="left"/>
      <w:pPr>
        <w:ind w:left="1938" w:hanging="166"/>
      </w:pPr>
      <w:rPr>
        <w:rFonts w:hint="default"/>
        <w:lang w:val="en-GB" w:eastAsia="en-US" w:bidi="ar-SA"/>
      </w:rPr>
    </w:lvl>
    <w:lvl w:ilvl="5" w:tplc="CAA6B6DC">
      <w:numFmt w:val="bullet"/>
      <w:lvlText w:val="•"/>
      <w:lvlJc w:val="left"/>
      <w:pPr>
        <w:ind w:left="2398" w:hanging="166"/>
      </w:pPr>
      <w:rPr>
        <w:rFonts w:hint="default"/>
        <w:lang w:val="en-GB" w:eastAsia="en-US" w:bidi="ar-SA"/>
      </w:rPr>
    </w:lvl>
    <w:lvl w:ilvl="6" w:tplc="93D26CEE">
      <w:numFmt w:val="bullet"/>
      <w:lvlText w:val="•"/>
      <w:lvlJc w:val="left"/>
      <w:pPr>
        <w:ind w:left="2858" w:hanging="166"/>
      </w:pPr>
      <w:rPr>
        <w:rFonts w:hint="default"/>
        <w:lang w:val="en-GB" w:eastAsia="en-US" w:bidi="ar-SA"/>
      </w:rPr>
    </w:lvl>
    <w:lvl w:ilvl="7" w:tplc="729A1F6E">
      <w:numFmt w:val="bullet"/>
      <w:lvlText w:val="•"/>
      <w:lvlJc w:val="left"/>
      <w:pPr>
        <w:ind w:left="3317" w:hanging="166"/>
      </w:pPr>
      <w:rPr>
        <w:rFonts w:hint="default"/>
        <w:lang w:val="en-GB" w:eastAsia="en-US" w:bidi="ar-SA"/>
      </w:rPr>
    </w:lvl>
    <w:lvl w:ilvl="8" w:tplc="3CDACF38">
      <w:numFmt w:val="bullet"/>
      <w:lvlText w:val="•"/>
      <w:lvlJc w:val="left"/>
      <w:pPr>
        <w:ind w:left="3777" w:hanging="166"/>
      </w:pPr>
      <w:rPr>
        <w:rFonts w:hint="default"/>
        <w:lang w:val="en-GB" w:eastAsia="en-US" w:bidi="ar-SA"/>
      </w:rPr>
    </w:lvl>
  </w:abstractNum>
  <w:abstractNum w:abstractNumId="9" w15:restartNumberingAfterBreak="0">
    <w:nsid w:val="34816FF0"/>
    <w:multiLevelType w:val="hybridMultilevel"/>
    <w:tmpl w:val="1DF6D1BC"/>
    <w:lvl w:ilvl="0" w:tplc="B366FB4E">
      <w:numFmt w:val="bullet"/>
      <w:lvlText w:val=""/>
      <w:lvlJc w:val="left"/>
      <w:pPr>
        <w:ind w:left="825" w:hanging="360"/>
      </w:pPr>
      <w:rPr>
        <w:rFonts w:ascii="Wingdings" w:eastAsia="Wingdings" w:hAnsi="Wingdings" w:cs="Wingdings" w:hint="default"/>
        <w:w w:val="99"/>
        <w:sz w:val="20"/>
        <w:szCs w:val="20"/>
        <w:lang w:val="en-GB" w:eastAsia="en-US" w:bidi="ar-SA"/>
      </w:rPr>
    </w:lvl>
    <w:lvl w:ilvl="1" w:tplc="A450084C">
      <w:numFmt w:val="bullet"/>
      <w:lvlText w:val="•"/>
      <w:lvlJc w:val="left"/>
      <w:pPr>
        <w:ind w:left="1207" w:hanging="360"/>
      </w:pPr>
      <w:rPr>
        <w:rFonts w:hint="default"/>
        <w:lang w:val="en-GB" w:eastAsia="en-US" w:bidi="ar-SA"/>
      </w:rPr>
    </w:lvl>
    <w:lvl w:ilvl="2" w:tplc="A99EC2A2">
      <w:numFmt w:val="bullet"/>
      <w:lvlText w:val="•"/>
      <w:lvlJc w:val="left"/>
      <w:pPr>
        <w:ind w:left="1595" w:hanging="360"/>
      </w:pPr>
      <w:rPr>
        <w:rFonts w:hint="default"/>
        <w:lang w:val="en-GB" w:eastAsia="en-US" w:bidi="ar-SA"/>
      </w:rPr>
    </w:lvl>
    <w:lvl w:ilvl="3" w:tplc="722EB34C">
      <w:numFmt w:val="bullet"/>
      <w:lvlText w:val="•"/>
      <w:lvlJc w:val="left"/>
      <w:pPr>
        <w:ind w:left="1983" w:hanging="360"/>
      </w:pPr>
      <w:rPr>
        <w:rFonts w:hint="default"/>
        <w:lang w:val="en-GB" w:eastAsia="en-US" w:bidi="ar-SA"/>
      </w:rPr>
    </w:lvl>
    <w:lvl w:ilvl="4" w:tplc="05D2B27E">
      <w:numFmt w:val="bullet"/>
      <w:lvlText w:val="•"/>
      <w:lvlJc w:val="left"/>
      <w:pPr>
        <w:ind w:left="2370" w:hanging="360"/>
      </w:pPr>
      <w:rPr>
        <w:rFonts w:hint="default"/>
        <w:lang w:val="en-GB" w:eastAsia="en-US" w:bidi="ar-SA"/>
      </w:rPr>
    </w:lvl>
    <w:lvl w:ilvl="5" w:tplc="224C16E0">
      <w:numFmt w:val="bullet"/>
      <w:lvlText w:val="•"/>
      <w:lvlJc w:val="left"/>
      <w:pPr>
        <w:ind w:left="2758" w:hanging="360"/>
      </w:pPr>
      <w:rPr>
        <w:rFonts w:hint="default"/>
        <w:lang w:val="en-GB" w:eastAsia="en-US" w:bidi="ar-SA"/>
      </w:rPr>
    </w:lvl>
    <w:lvl w:ilvl="6" w:tplc="1638A90E">
      <w:numFmt w:val="bullet"/>
      <w:lvlText w:val="•"/>
      <w:lvlJc w:val="left"/>
      <w:pPr>
        <w:ind w:left="3146" w:hanging="360"/>
      </w:pPr>
      <w:rPr>
        <w:rFonts w:hint="default"/>
        <w:lang w:val="en-GB" w:eastAsia="en-US" w:bidi="ar-SA"/>
      </w:rPr>
    </w:lvl>
    <w:lvl w:ilvl="7" w:tplc="1A081312">
      <w:numFmt w:val="bullet"/>
      <w:lvlText w:val="•"/>
      <w:lvlJc w:val="left"/>
      <w:pPr>
        <w:ind w:left="3533" w:hanging="360"/>
      </w:pPr>
      <w:rPr>
        <w:rFonts w:hint="default"/>
        <w:lang w:val="en-GB" w:eastAsia="en-US" w:bidi="ar-SA"/>
      </w:rPr>
    </w:lvl>
    <w:lvl w:ilvl="8" w:tplc="E4DE9CD6">
      <w:numFmt w:val="bullet"/>
      <w:lvlText w:val="•"/>
      <w:lvlJc w:val="left"/>
      <w:pPr>
        <w:ind w:left="3921" w:hanging="360"/>
      </w:pPr>
      <w:rPr>
        <w:rFonts w:hint="default"/>
        <w:lang w:val="en-GB" w:eastAsia="en-US" w:bidi="ar-SA"/>
      </w:rPr>
    </w:lvl>
  </w:abstractNum>
  <w:abstractNum w:abstractNumId="10" w15:restartNumberingAfterBreak="0">
    <w:nsid w:val="38C757AA"/>
    <w:multiLevelType w:val="hybridMultilevel"/>
    <w:tmpl w:val="C2DE5B52"/>
    <w:lvl w:ilvl="0" w:tplc="EF9E273A">
      <w:numFmt w:val="bullet"/>
      <w:lvlText w:val=""/>
      <w:lvlJc w:val="left"/>
      <w:pPr>
        <w:ind w:left="825" w:hanging="360"/>
      </w:pPr>
      <w:rPr>
        <w:rFonts w:ascii="Wingdings" w:eastAsia="Wingdings" w:hAnsi="Wingdings" w:cs="Wingdings" w:hint="default"/>
        <w:w w:val="99"/>
        <w:sz w:val="20"/>
        <w:szCs w:val="20"/>
        <w:lang w:val="en-GB" w:eastAsia="en-US" w:bidi="ar-SA"/>
      </w:rPr>
    </w:lvl>
    <w:lvl w:ilvl="1" w:tplc="27929810">
      <w:numFmt w:val="bullet"/>
      <w:lvlText w:val="•"/>
      <w:lvlJc w:val="left"/>
      <w:pPr>
        <w:ind w:left="1207" w:hanging="360"/>
      </w:pPr>
      <w:rPr>
        <w:rFonts w:hint="default"/>
        <w:lang w:val="en-GB" w:eastAsia="en-US" w:bidi="ar-SA"/>
      </w:rPr>
    </w:lvl>
    <w:lvl w:ilvl="2" w:tplc="07FED6BA">
      <w:numFmt w:val="bullet"/>
      <w:lvlText w:val="•"/>
      <w:lvlJc w:val="left"/>
      <w:pPr>
        <w:ind w:left="1595" w:hanging="360"/>
      </w:pPr>
      <w:rPr>
        <w:rFonts w:hint="default"/>
        <w:lang w:val="en-GB" w:eastAsia="en-US" w:bidi="ar-SA"/>
      </w:rPr>
    </w:lvl>
    <w:lvl w:ilvl="3" w:tplc="34261972">
      <w:numFmt w:val="bullet"/>
      <w:lvlText w:val="•"/>
      <w:lvlJc w:val="left"/>
      <w:pPr>
        <w:ind w:left="1983" w:hanging="360"/>
      </w:pPr>
      <w:rPr>
        <w:rFonts w:hint="default"/>
        <w:lang w:val="en-GB" w:eastAsia="en-US" w:bidi="ar-SA"/>
      </w:rPr>
    </w:lvl>
    <w:lvl w:ilvl="4" w:tplc="8AEA9B66">
      <w:numFmt w:val="bullet"/>
      <w:lvlText w:val="•"/>
      <w:lvlJc w:val="left"/>
      <w:pPr>
        <w:ind w:left="2370" w:hanging="360"/>
      </w:pPr>
      <w:rPr>
        <w:rFonts w:hint="default"/>
        <w:lang w:val="en-GB" w:eastAsia="en-US" w:bidi="ar-SA"/>
      </w:rPr>
    </w:lvl>
    <w:lvl w:ilvl="5" w:tplc="FE7A3ADE">
      <w:numFmt w:val="bullet"/>
      <w:lvlText w:val="•"/>
      <w:lvlJc w:val="left"/>
      <w:pPr>
        <w:ind w:left="2758" w:hanging="360"/>
      </w:pPr>
      <w:rPr>
        <w:rFonts w:hint="default"/>
        <w:lang w:val="en-GB" w:eastAsia="en-US" w:bidi="ar-SA"/>
      </w:rPr>
    </w:lvl>
    <w:lvl w:ilvl="6" w:tplc="B65A12F2">
      <w:numFmt w:val="bullet"/>
      <w:lvlText w:val="•"/>
      <w:lvlJc w:val="left"/>
      <w:pPr>
        <w:ind w:left="3146" w:hanging="360"/>
      </w:pPr>
      <w:rPr>
        <w:rFonts w:hint="default"/>
        <w:lang w:val="en-GB" w:eastAsia="en-US" w:bidi="ar-SA"/>
      </w:rPr>
    </w:lvl>
    <w:lvl w:ilvl="7" w:tplc="39B2C042">
      <w:numFmt w:val="bullet"/>
      <w:lvlText w:val="•"/>
      <w:lvlJc w:val="left"/>
      <w:pPr>
        <w:ind w:left="3533" w:hanging="360"/>
      </w:pPr>
      <w:rPr>
        <w:rFonts w:hint="default"/>
        <w:lang w:val="en-GB" w:eastAsia="en-US" w:bidi="ar-SA"/>
      </w:rPr>
    </w:lvl>
    <w:lvl w:ilvl="8" w:tplc="57BE8996">
      <w:numFmt w:val="bullet"/>
      <w:lvlText w:val="•"/>
      <w:lvlJc w:val="left"/>
      <w:pPr>
        <w:ind w:left="3921" w:hanging="360"/>
      </w:pPr>
      <w:rPr>
        <w:rFonts w:hint="default"/>
        <w:lang w:val="en-GB" w:eastAsia="en-US" w:bidi="ar-SA"/>
      </w:rPr>
    </w:lvl>
  </w:abstractNum>
  <w:abstractNum w:abstractNumId="11" w15:restartNumberingAfterBreak="0">
    <w:nsid w:val="401C2FED"/>
    <w:multiLevelType w:val="hybridMultilevel"/>
    <w:tmpl w:val="C1F67E36"/>
    <w:lvl w:ilvl="0" w:tplc="4FA4C09A">
      <w:numFmt w:val="bullet"/>
      <w:lvlText w:val=""/>
      <w:lvlJc w:val="left"/>
      <w:pPr>
        <w:ind w:left="760" w:hanging="361"/>
      </w:pPr>
      <w:rPr>
        <w:rFonts w:ascii="Symbol" w:eastAsia="Symbol" w:hAnsi="Symbol" w:cs="Symbol" w:hint="default"/>
        <w:w w:val="99"/>
        <w:sz w:val="20"/>
        <w:szCs w:val="20"/>
        <w:lang w:val="en-GB" w:eastAsia="en-US" w:bidi="ar-SA"/>
      </w:rPr>
    </w:lvl>
    <w:lvl w:ilvl="1" w:tplc="6FC0B068">
      <w:numFmt w:val="bullet"/>
      <w:lvlText w:val="•"/>
      <w:lvlJc w:val="left"/>
      <w:pPr>
        <w:ind w:left="2224" w:hanging="361"/>
      </w:pPr>
      <w:rPr>
        <w:rFonts w:hint="default"/>
        <w:lang w:val="en-GB" w:eastAsia="en-US" w:bidi="ar-SA"/>
      </w:rPr>
    </w:lvl>
    <w:lvl w:ilvl="2" w:tplc="F8322C5A">
      <w:numFmt w:val="bullet"/>
      <w:lvlText w:val="•"/>
      <w:lvlJc w:val="left"/>
      <w:pPr>
        <w:ind w:left="3688" w:hanging="361"/>
      </w:pPr>
      <w:rPr>
        <w:rFonts w:hint="default"/>
        <w:lang w:val="en-GB" w:eastAsia="en-US" w:bidi="ar-SA"/>
      </w:rPr>
    </w:lvl>
    <w:lvl w:ilvl="3" w:tplc="F342C550">
      <w:numFmt w:val="bullet"/>
      <w:lvlText w:val="•"/>
      <w:lvlJc w:val="left"/>
      <w:pPr>
        <w:ind w:left="5152" w:hanging="361"/>
      </w:pPr>
      <w:rPr>
        <w:rFonts w:hint="default"/>
        <w:lang w:val="en-GB" w:eastAsia="en-US" w:bidi="ar-SA"/>
      </w:rPr>
    </w:lvl>
    <w:lvl w:ilvl="4" w:tplc="211202A2">
      <w:numFmt w:val="bullet"/>
      <w:lvlText w:val="•"/>
      <w:lvlJc w:val="left"/>
      <w:pPr>
        <w:ind w:left="6616" w:hanging="361"/>
      </w:pPr>
      <w:rPr>
        <w:rFonts w:hint="default"/>
        <w:lang w:val="en-GB" w:eastAsia="en-US" w:bidi="ar-SA"/>
      </w:rPr>
    </w:lvl>
    <w:lvl w:ilvl="5" w:tplc="7DDCE1C0">
      <w:numFmt w:val="bullet"/>
      <w:lvlText w:val="•"/>
      <w:lvlJc w:val="left"/>
      <w:pPr>
        <w:ind w:left="8080" w:hanging="361"/>
      </w:pPr>
      <w:rPr>
        <w:rFonts w:hint="default"/>
        <w:lang w:val="en-GB" w:eastAsia="en-US" w:bidi="ar-SA"/>
      </w:rPr>
    </w:lvl>
    <w:lvl w:ilvl="6" w:tplc="094624E4">
      <w:numFmt w:val="bullet"/>
      <w:lvlText w:val="•"/>
      <w:lvlJc w:val="left"/>
      <w:pPr>
        <w:ind w:left="9544" w:hanging="361"/>
      </w:pPr>
      <w:rPr>
        <w:rFonts w:hint="default"/>
        <w:lang w:val="en-GB" w:eastAsia="en-US" w:bidi="ar-SA"/>
      </w:rPr>
    </w:lvl>
    <w:lvl w:ilvl="7" w:tplc="C8DC4AE2">
      <w:numFmt w:val="bullet"/>
      <w:lvlText w:val="•"/>
      <w:lvlJc w:val="left"/>
      <w:pPr>
        <w:ind w:left="11008" w:hanging="361"/>
      </w:pPr>
      <w:rPr>
        <w:rFonts w:hint="default"/>
        <w:lang w:val="en-GB" w:eastAsia="en-US" w:bidi="ar-SA"/>
      </w:rPr>
    </w:lvl>
    <w:lvl w:ilvl="8" w:tplc="556ECF1A">
      <w:numFmt w:val="bullet"/>
      <w:lvlText w:val="•"/>
      <w:lvlJc w:val="left"/>
      <w:pPr>
        <w:ind w:left="12472" w:hanging="361"/>
      </w:pPr>
      <w:rPr>
        <w:rFonts w:hint="default"/>
        <w:lang w:val="en-GB" w:eastAsia="en-US" w:bidi="ar-SA"/>
      </w:rPr>
    </w:lvl>
  </w:abstractNum>
  <w:abstractNum w:abstractNumId="12" w15:restartNumberingAfterBreak="0">
    <w:nsid w:val="42F44E45"/>
    <w:multiLevelType w:val="hybridMultilevel"/>
    <w:tmpl w:val="FB8817CE"/>
    <w:lvl w:ilvl="0" w:tplc="C3809D7E">
      <w:numFmt w:val="bullet"/>
      <w:lvlText w:val="-"/>
      <w:lvlJc w:val="left"/>
      <w:pPr>
        <w:ind w:left="105" w:hanging="123"/>
      </w:pPr>
      <w:rPr>
        <w:rFonts w:ascii="Arial" w:eastAsia="Arial" w:hAnsi="Arial" w:cs="Arial" w:hint="default"/>
        <w:w w:val="99"/>
        <w:sz w:val="20"/>
        <w:szCs w:val="20"/>
        <w:lang w:val="en-GB" w:eastAsia="en-US" w:bidi="ar-SA"/>
      </w:rPr>
    </w:lvl>
    <w:lvl w:ilvl="1" w:tplc="670EEEF2">
      <w:numFmt w:val="bullet"/>
      <w:lvlText w:val=""/>
      <w:lvlJc w:val="left"/>
      <w:pPr>
        <w:ind w:left="825" w:hanging="360"/>
      </w:pPr>
      <w:rPr>
        <w:rFonts w:ascii="Wingdings" w:eastAsia="Wingdings" w:hAnsi="Wingdings" w:cs="Wingdings" w:hint="default"/>
        <w:w w:val="99"/>
        <w:sz w:val="20"/>
        <w:szCs w:val="20"/>
        <w:lang w:val="en-GB" w:eastAsia="en-US" w:bidi="ar-SA"/>
      </w:rPr>
    </w:lvl>
    <w:lvl w:ilvl="2" w:tplc="5484C1C6">
      <w:numFmt w:val="bullet"/>
      <w:lvlText w:val="•"/>
      <w:lvlJc w:val="left"/>
      <w:pPr>
        <w:ind w:left="1250" w:hanging="360"/>
      </w:pPr>
      <w:rPr>
        <w:rFonts w:hint="default"/>
        <w:lang w:val="en-GB" w:eastAsia="en-US" w:bidi="ar-SA"/>
      </w:rPr>
    </w:lvl>
    <w:lvl w:ilvl="3" w:tplc="5D144D56">
      <w:numFmt w:val="bullet"/>
      <w:lvlText w:val="•"/>
      <w:lvlJc w:val="left"/>
      <w:pPr>
        <w:ind w:left="1681" w:hanging="360"/>
      </w:pPr>
      <w:rPr>
        <w:rFonts w:hint="default"/>
        <w:lang w:val="en-GB" w:eastAsia="en-US" w:bidi="ar-SA"/>
      </w:rPr>
    </w:lvl>
    <w:lvl w:ilvl="4" w:tplc="467EB24C">
      <w:numFmt w:val="bullet"/>
      <w:lvlText w:val="•"/>
      <w:lvlJc w:val="left"/>
      <w:pPr>
        <w:ind w:left="2112" w:hanging="360"/>
      </w:pPr>
      <w:rPr>
        <w:rFonts w:hint="default"/>
        <w:lang w:val="en-GB" w:eastAsia="en-US" w:bidi="ar-SA"/>
      </w:rPr>
    </w:lvl>
    <w:lvl w:ilvl="5" w:tplc="7AEE6174">
      <w:numFmt w:val="bullet"/>
      <w:lvlText w:val="•"/>
      <w:lvlJc w:val="left"/>
      <w:pPr>
        <w:ind w:left="2543" w:hanging="360"/>
      </w:pPr>
      <w:rPr>
        <w:rFonts w:hint="default"/>
        <w:lang w:val="en-GB" w:eastAsia="en-US" w:bidi="ar-SA"/>
      </w:rPr>
    </w:lvl>
    <w:lvl w:ilvl="6" w:tplc="297CC6B0">
      <w:numFmt w:val="bullet"/>
      <w:lvlText w:val="•"/>
      <w:lvlJc w:val="left"/>
      <w:pPr>
        <w:ind w:left="2973" w:hanging="360"/>
      </w:pPr>
      <w:rPr>
        <w:rFonts w:hint="default"/>
        <w:lang w:val="en-GB" w:eastAsia="en-US" w:bidi="ar-SA"/>
      </w:rPr>
    </w:lvl>
    <w:lvl w:ilvl="7" w:tplc="E98C4F64">
      <w:numFmt w:val="bullet"/>
      <w:lvlText w:val="•"/>
      <w:lvlJc w:val="left"/>
      <w:pPr>
        <w:ind w:left="3404" w:hanging="360"/>
      </w:pPr>
      <w:rPr>
        <w:rFonts w:hint="default"/>
        <w:lang w:val="en-GB" w:eastAsia="en-US" w:bidi="ar-SA"/>
      </w:rPr>
    </w:lvl>
    <w:lvl w:ilvl="8" w:tplc="040C8BE0">
      <w:numFmt w:val="bullet"/>
      <w:lvlText w:val="•"/>
      <w:lvlJc w:val="left"/>
      <w:pPr>
        <w:ind w:left="3835" w:hanging="360"/>
      </w:pPr>
      <w:rPr>
        <w:rFonts w:hint="default"/>
        <w:lang w:val="en-GB" w:eastAsia="en-US" w:bidi="ar-SA"/>
      </w:rPr>
    </w:lvl>
  </w:abstractNum>
  <w:abstractNum w:abstractNumId="13" w15:restartNumberingAfterBreak="0">
    <w:nsid w:val="44105E6E"/>
    <w:multiLevelType w:val="hybridMultilevel"/>
    <w:tmpl w:val="CC320F6A"/>
    <w:lvl w:ilvl="0" w:tplc="BF467E84">
      <w:numFmt w:val="bullet"/>
      <w:lvlText w:val="-"/>
      <w:lvlJc w:val="left"/>
      <w:pPr>
        <w:ind w:left="107" w:hanging="123"/>
      </w:pPr>
      <w:rPr>
        <w:rFonts w:ascii="Arial" w:eastAsia="Arial" w:hAnsi="Arial" w:cs="Arial" w:hint="default"/>
        <w:w w:val="99"/>
        <w:sz w:val="20"/>
        <w:szCs w:val="20"/>
        <w:lang w:val="en-GB" w:eastAsia="en-US" w:bidi="ar-SA"/>
      </w:rPr>
    </w:lvl>
    <w:lvl w:ilvl="1" w:tplc="EBAE22F6">
      <w:numFmt w:val="bullet"/>
      <w:lvlText w:val="•"/>
      <w:lvlJc w:val="left"/>
      <w:pPr>
        <w:ind w:left="396" w:hanging="123"/>
      </w:pPr>
      <w:rPr>
        <w:rFonts w:hint="default"/>
        <w:lang w:val="en-GB" w:eastAsia="en-US" w:bidi="ar-SA"/>
      </w:rPr>
    </w:lvl>
    <w:lvl w:ilvl="2" w:tplc="9BEC1FAA">
      <w:numFmt w:val="bullet"/>
      <w:lvlText w:val="•"/>
      <w:lvlJc w:val="left"/>
      <w:pPr>
        <w:ind w:left="692" w:hanging="123"/>
      </w:pPr>
      <w:rPr>
        <w:rFonts w:hint="default"/>
        <w:lang w:val="en-GB" w:eastAsia="en-US" w:bidi="ar-SA"/>
      </w:rPr>
    </w:lvl>
    <w:lvl w:ilvl="3" w:tplc="3DC2945C">
      <w:numFmt w:val="bullet"/>
      <w:lvlText w:val="•"/>
      <w:lvlJc w:val="left"/>
      <w:pPr>
        <w:ind w:left="988" w:hanging="123"/>
      </w:pPr>
      <w:rPr>
        <w:rFonts w:hint="default"/>
        <w:lang w:val="en-GB" w:eastAsia="en-US" w:bidi="ar-SA"/>
      </w:rPr>
    </w:lvl>
    <w:lvl w:ilvl="4" w:tplc="0D6C5398">
      <w:numFmt w:val="bullet"/>
      <w:lvlText w:val="•"/>
      <w:lvlJc w:val="left"/>
      <w:pPr>
        <w:ind w:left="1285" w:hanging="123"/>
      </w:pPr>
      <w:rPr>
        <w:rFonts w:hint="default"/>
        <w:lang w:val="en-GB" w:eastAsia="en-US" w:bidi="ar-SA"/>
      </w:rPr>
    </w:lvl>
    <w:lvl w:ilvl="5" w:tplc="824C217A">
      <w:numFmt w:val="bullet"/>
      <w:lvlText w:val="•"/>
      <w:lvlJc w:val="left"/>
      <w:pPr>
        <w:ind w:left="1581" w:hanging="123"/>
      </w:pPr>
      <w:rPr>
        <w:rFonts w:hint="default"/>
        <w:lang w:val="en-GB" w:eastAsia="en-US" w:bidi="ar-SA"/>
      </w:rPr>
    </w:lvl>
    <w:lvl w:ilvl="6" w:tplc="AAA88E10">
      <w:numFmt w:val="bullet"/>
      <w:lvlText w:val="•"/>
      <w:lvlJc w:val="left"/>
      <w:pPr>
        <w:ind w:left="1877" w:hanging="123"/>
      </w:pPr>
      <w:rPr>
        <w:rFonts w:hint="default"/>
        <w:lang w:val="en-GB" w:eastAsia="en-US" w:bidi="ar-SA"/>
      </w:rPr>
    </w:lvl>
    <w:lvl w:ilvl="7" w:tplc="9C226DEE">
      <w:numFmt w:val="bullet"/>
      <w:lvlText w:val="•"/>
      <w:lvlJc w:val="left"/>
      <w:pPr>
        <w:ind w:left="2174" w:hanging="123"/>
      </w:pPr>
      <w:rPr>
        <w:rFonts w:hint="default"/>
        <w:lang w:val="en-GB" w:eastAsia="en-US" w:bidi="ar-SA"/>
      </w:rPr>
    </w:lvl>
    <w:lvl w:ilvl="8" w:tplc="AA1A4D7C">
      <w:numFmt w:val="bullet"/>
      <w:lvlText w:val="•"/>
      <w:lvlJc w:val="left"/>
      <w:pPr>
        <w:ind w:left="2470" w:hanging="123"/>
      </w:pPr>
      <w:rPr>
        <w:rFonts w:hint="default"/>
        <w:lang w:val="en-GB" w:eastAsia="en-US" w:bidi="ar-SA"/>
      </w:rPr>
    </w:lvl>
  </w:abstractNum>
  <w:abstractNum w:abstractNumId="14" w15:restartNumberingAfterBreak="0">
    <w:nsid w:val="47E302E8"/>
    <w:multiLevelType w:val="hybridMultilevel"/>
    <w:tmpl w:val="37D4136A"/>
    <w:lvl w:ilvl="0" w:tplc="34FE6566">
      <w:numFmt w:val="bullet"/>
      <w:lvlText w:val="-"/>
      <w:lvlJc w:val="left"/>
      <w:pPr>
        <w:ind w:left="107" w:hanging="123"/>
      </w:pPr>
      <w:rPr>
        <w:rFonts w:ascii="Arial" w:eastAsia="Arial" w:hAnsi="Arial" w:cs="Arial" w:hint="default"/>
        <w:w w:val="99"/>
        <w:sz w:val="20"/>
        <w:szCs w:val="20"/>
        <w:lang w:val="en-GB" w:eastAsia="en-US" w:bidi="ar-SA"/>
      </w:rPr>
    </w:lvl>
    <w:lvl w:ilvl="1" w:tplc="5B0C2E7C">
      <w:numFmt w:val="bullet"/>
      <w:lvlText w:val="•"/>
      <w:lvlJc w:val="left"/>
      <w:pPr>
        <w:ind w:left="396" w:hanging="123"/>
      </w:pPr>
      <w:rPr>
        <w:rFonts w:hint="default"/>
        <w:lang w:val="en-GB" w:eastAsia="en-US" w:bidi="ar-SA"/>
      </w:rPr>
    </w:lvl>
    <w:lvl w:ilvl="2" w:tplc="CD861F9E">
      <w:numFmt w:val="bullet"/>
      <w:lvlText w:val="•"/>
      <w:lvlJc w:val="left"/>
      <w:pPr>
        <w:ind w:left="692" w:hanging="123"/>
      </w:pPr>
      <w:rPr>
        <w:rFonts w:hint="default"/>
        <w:lang w:val="en-GB" w:eastAsia="en-US" w:bidi="ar-SA"/>
      </w:rPr>
    </w:lvl>
    <w:lvl w:ilvl="3" w:tplc="5D7CB4D2">
      <w:numFmt w:val="bullet"/>
      <w:lvlText w:val="•"/>
      <w:lvlJc w:val="left"/>
      <w:pPr>
        <w:ind w:left="988" w:hanging="123"/>
      </w:pPr>
      <w:rPr>
        <w:rFonts w:hint="default"/>
        <w:lang w:val="en-GB" w:eastAsia="en-US" w:bidi="ar-SA"/>
      </w:rPr>
    </w:lvl>
    <w:lvl w:ilvl="4" w:tplc="8B0CB42E">
      <w:numFmt w:val="bullet"/>
      <w:lvlText w:val="•"/>
      <w:lvlJc w:val="left"/>
      <w:pPr>
        <w:ind w:left="1285" w:hanging="123"/>
      </w:pPr>
      <w:rPr>
        <w:rFonts w:hint="default"/>
        <w:lang w:val="en-GB" w:eastAsia="en-US" w:bidi="ar-SA"/>
      </w:rPr>
    </w:lvl>
    <w:lvl w:ilvl="5" w:tplc="DAE2934E">
      <w:numFmt w:val="bullet"/>
      <w:lvlText w:val="•"/>
      <w:lvlJc w:val="left"/>
      <w:pPr>
        <w:ind w:left="1581" w:hanging="123"/>
      </w:pPr>
      <w:rPr>
        <w:rFonts w:hint="default"/>
        <w:lang w:val="en-GB" w:eastAsia="en-US" w:bidi="ar-SA"/>
      </w:rPr>
    </w:lvl>
    <w:lvl w:ilvl="6" w:tplc="88C8D484">
      <w:numFmt w:val="bullet"/>
      <w:lvlText w:val="•"/>
      <w:lvlJc w:val="left"/>
      <w:pPr>
        <w:ind w:left="1877" w:hanging="123"/>
      </w:pPr>
      <w:rPr>
        <w:rFonts w:hint="default"/>
        <w:lang w:val="en-GB" w:eastAsia="en-US" w:bidi="ar-SA"/>
      </w:rPr>
    </w:lvl>
    <w:lvl w:ilvl="7" w:tplc="539C039A">
      <w:numFmt w:val="bullet"/>
      <w:lvlText w:val="•"/>
      <w:lvlJc w:val="left"/>
      <w:pPr>
        <w:ind w:left="2174" w:hanging="123"/>
      </w:pPr>
      <w:rPr>
        <w:rFonts w:hint="default"/>
        <w:lang w:val="en-GB" w:eastAsia="en-US" w:bidi="ar-SA"/>
      </w:rPr>
    </w:lvl>
    <w:lvl w:ilvl="8" w:tplc="91226B74">
      <w:numFmt w:val="bullet"/>
      <w:lvlText w:val="•"/>
      <w:lvlJc w:val="left"/>
      <w:pPr>
        <w:ind w:left="2470" w:hanging="123"/>
      </w:pPr>
      <w:rPr>
        <w:rFonts w:hint="default"/>
        <w:lang w:val="en-GB" w:eastAsia="en-US" w:bidi="ar-SA"/>
      </w:rPr>
    </w:lvl>
  </w:abstractNum>
  <w:abstractNum w:abstractNumId="15" w15:restartNumberingAfterBreak="0">
    <w:nsid w:val="4FEA067B"/>
    <w:multiLevelType w:val="hybridMultilevel"/>
    <w:tmpl w:val="B154540A"/>
    <w:lvl w:ilvl="0" w:tplc="6C38052E">
      <w:numFmt w:val="bullet"/>
      <w:lvlText w:val="-"/>
      <w:lvlJc w:val="left"/>
      <w:pPr>
        <w:ind w:left="107" w:hanging="123"/>
      </w:pPr>
      <w:rPr>
        <w:rFonts w:ascii="Arial" w:eastAsia="Arial" w:hAnsi="Arial" w:cs="Arial" w:hint="default"/>
        <w:w w:val="99"/>
        <w:sz w:val="20"/>
        <w:szCs w:val="20"/>
        <w:lang w:val="en-GB" w:eastAsia="en-US" w:bidi="ar-SA"/>
      </w:rPr>
    </w:lvl>
    <w:lvl w:ilvl="1" w:tplc="0CC8CB5C">
      <w:numFmt w:val="bullet"/>
      <w:lvlText w:val="•"/>
      <w:lvlJc w:val="left"/>
      <w:pPr>
        <w:ind w:left="396" w:hanging="123"/>
      </w:pPr>
      <w:rPr>
        <w:rFonts w:hint="default"/>
        <w:lang w:val="en-GB" w:eastAsia="en-US" w:bidi="ar-SA"/>
      </w:rPr>
    </w:lvl>
    <w:lvl w:ilvl="2" w:tplc="2E7A5EEA">
      <w:numFmt w:val="bullet"/>
      <w:lvlText w:val="•"/>
      <w:lvlJc w:val="left"/>
      <w:pPr>
        <w:ind w:left="692" w:hanging="123"/>
      </w:pPr>
      <w:rPr>
        <w:rFonts w:hint="default"/>
        <w:lang w:val="en-GB" w:eastAsia="en-US" w:bidi="ar-SA"/>
      </w:rPr>
    </w:lvl>
    <w:lvl w:ilvl="3" w:tplc="C610D0BC">
      <w:numFmt w:val="bullet"/>
      <w:lvlText w:val="•"/>
      <w:lvlJc w:val="left"/>
      <w:pPr>
        <w:ind w:left="988" w:hanging="123"/>
      </w:pPr>
      <w:rPr>
        <w:rFonts w:hint="default"/>
        <w:lang w:val="en-GB" w:eastAsia="en-US" w:bidi="ar-SA"/>
      </w:rPr>
    </w:lvl>
    <w:lvl w:ilvl="4" w:tplc="628E4CCC">
      <w:numFmt w:val="bullet"/>
      <w:lvlText w:val="•"/>
      <w:lvlJc w:val="left"/>
      <w:pPr>
        <w:ind w:left="1285" w:hanging="123"/>
      </w:pPr>
      <w:rPr>
        <w:rFonts w:hint="default"/>
        <w:lang w:val="en-GB" w:eastAsia="en-US" w:bidi="ar-SA"/>
      </w:rPr>
    </w:lvl>
    <w:lvl w:ilvl="5" w:tplc="833AD278">
      <w:numFmt w:val="bullet"/>
      <w:lvlText w:val="•"/>
      <w:lvlJc w:val="left"/>
      <w:pPr>
        <w:ind w:left="1581" w:hanging="123"/>
      </w:pPr>
      <w:rPr>
        <w:rFonts w:hint="default"/>
        <w:lang w:val="en-GB" w:eastAsia="en-US" w:bidi="ar-SA"/>
      </w:rPr>
    </w:lvl>
    <w:lvl w:ilvl="6" w:tplc="F9829CB4">
      <w:numFmt w:val="bullet"/>
      <w:lvlText w:val="•"/>
      <w:lvlJc w:val="left"/>
      <w:pPr>
        <w:ind w:left="1877" w:hanging="123"/>
      </w:pPr>
      <w:rPr>
        <w:rFonts w:hint="default"/>
        <w:lang w:val="en-GB" w:eastAsia="en-US" w:bidi="ar-SA"/>
      </w:rPr>
    </w:lvl>
    <w:lvl w:ilvl="7" w:tplc="469C4B8A">
      <w:numFmt w:val="bullet"/>
      <w:lvlText w:val="•"/>
      <w:lvlJc w:val="left"/>
      <w:pPr>
        <w:ind w:left="2174" w:hanging="123"/>
      </w:pPr>
      <w:rPr>
        <w:rFonts w:hint="default"/>
        <w:lang w:val="en-GB" w:eastAsia="en-US" w:bidi="ar-SA"/>
      </w:rPr>
    </w:lvl>
    <w:lvl w:ilvl="8" w:tplc="41DAC9BE">
      <w:numFmt w:val="bullet"/>
      <w:lvlText w:val="•"/>
      <w:lvlJc w:val="left"/>
      <w:pPr>
        <w:ind w:left="2470" w:hanging="123"/>
      </w:pPr>
      <w:rPr>
        <w:rFonts w:hint="default"/>
        <w:lang w:val="en-GB" w:eastAsia="en-US" w:bidi="ar-SA"/>
      </w:rPr>
    </w:lvl>
  </w:abstractNum>
  <w:abstractNum w:abstractNumId="16" w15:restartNumberingAfterBreak="0">
    <w:nsid w:val="5255590C"/>
    <w:multiLevelType w:val="hybridMultilevel"/>
    <w:tmpl w:val="F15ABB1C"/>
    <w:lvl w:ilvl="0" w:tplc="BB9E453E">
      <w:numFmt w:val="bullet"/>
      <w:lvlText w:val="-"/>
      <w:lvlJc w:val="left"/>
      <w:pPr>
        <w:ind w:left="105" w:hanging="123"/>
      </w:pPr>
      <w:rPr>
        <w:rFonts w:ascii="Arial" w:eastAsia="Arial" w:hAnsi="Arial" w:cs="Arial" w:hint="default"/>
        <w:w w:val="99"/>
        <w:sz w:val="20"/>
        <w:szCs w:val="20"/>
        <w:lang w:val="en-GB" w:eastAsia="en-US" w:bidi="ar-SA"/>
      </w:rPr>
    </w:lvl>
    <w:lvl w:ilvl="1" w:tplc="E5D6E442">
      <w:numFmt w:val="bullet"/>
      <w:lvlText w:val="•"/>
      <w:lvlJc w:val="left"/>
      <w:pPr>
        <w:ind w:left="559" w:hanging="123"/>
      </w:pPr>
      <w:rPr>
        <w:rFonts w:hint="default"/>
        <w:lang w:val="en-GB" w:eastAsia="en-US" w:bidi="ar-SA"/>
      </w:rPr>
    </w:lvl>
    <w:lvl w:ilvl="2" w:tplc="4998CCBC">
      <w:numFmt w:val="bullet"/>
      <w:lvlText w:val="•"/>
      <w:lvlJc w:val="left"/>
      <w:pPr>
        <w:ind w:left="1019" w:hanging="123"/>
      </w:pPr>
      <w:rPr>
        <w:rFonts w:hint="default"/>
        <w:lang w:val="en-GB" w:eastAsia="en-US" w:bidi="ar-SA"/>
      </w:rPr>
    </w:lvl>
    <w:lvl w:ilvl="3" w:tplc="FB70896E">
      <w:numFmt w:val="bullet"/>
      <w:lvlText w:val="•"/>
      <w:lvlJc w:val="left"/>
      <w:pPr>
        <w:ind w:left="1479" w:hanging="123"/>
      </w:pPr>
      <w:rPr>
        <w:rFonts w:hint="default"/>
        <w:lang w:val="en-GB" w:eastAsia="en-US" w:bidi="ar-SA"/>
      </w:rPr>
    </w:lvl>
    <w:lvl w:ilvl="4" w:tplc="CD14FB50">
      <w:numFmt w:val="bullet"/>
      <w:lvlText w:val="•"/>
      <w:lvlJc w:val="left"/>
      <w:pPr>
        <w:ind w:left="1938" w:hanging="123"/>
      </w:pPr>
      <w:rPr>
        <w:rFonts w:hint="default"/>
        <w:lang w:val="en-GB" w:eastAsia="en-US" w:bidi="ar-SA"/>
      </w:rPr>
    </w:lvl>
    <w:lvl w:ilvl="5" w:tplc="CF5C8EDA">
      <w:numFmt w:val="bullet"/>
      <w:lvlText w:val="•"/>
      <w:lvlJc w:val="left"/>
      <w:pPr>
        <w:ind w:left="2398" w:hanging="123"/>
      </w:pPr>
      <w:rPr>
        <w:rFonts w:hint="default"/>
        <w:lang w:val="en-GB" w:eastAsia="en-US" w:bidi="ar-SA"/>
      </w:rPr>
    </w:lvl>
    <w:lvl w:ilvl="6" w:tplc="B4A24DEA">
      <w:numFmt w:val="bullet"/>
      <w:lvlText w:val="•"/>
      <w:lvlJc w:val="left"/>
      <w:pPr>
        <w:ind w:left="2858" w:hanging="123"/>
      </w:pPr>
      <w:rPr>
        <w:rFonts w:hint="default"/>
        <w:lang w:val="en-GB" w:eastAsia="en-US" w:bidi="ar-SA"/>
      </w:rPr>
    </w:lvl>
    <w:lvl w:ilvl="7" w:tplc="8CA06720">
      <w:numFmt w:val="bullet"/>
      <w:lvlText w:val="•"/>
      <w:lvlJc w:val="left"/>
      <w:pPr>
        <w:ind w:left="3317" w:hanging="123"/>
      </w:pPr>
      <w:rPr>
        <w:rFonts w:hint="default"/>
        <w:lang w:val="en-GB" w:eastAsia="en-US" w:bidi="ar-SA"/>
      </w:rPr>
    </w:lvl>
    <w:lvl w:ilvl="8" w:tplc="96862626">
      <w:numFmt w:val="bullet"/>
      <w:lvlText w:val="•"/>
      <w:lvlJc w:val="left"/>
      <w:pPr>
        <w:ind w:left="3777" w:hanging="123"/>
      </w:pPr>
      <w:rPr>
        <w:rFonts w:hint="default"/>
        <w:lang w:val="en-GB" w:eastAsia="en-US" w:bidi="ar-SA"/>
      </w:rPr>
    </w:lvl>
  </w:abstractNum>
  <w:abstractNum w:abstractNumId="17" w15:restartNumberingAfterBreak="0">
    <w:nsid w:val="7087407A"/>
    <w:multiLevelType w:val="hybridMultilevel"/>
    <w:tmpl w:val="A1F483D2"/>
    <w:lvl w:ilvl="0" w:tplc="79400BD2">
      <w:numFmt w:val="bullet"/>
      <w:lvlText w:val="-"/>
      <w:lvlJc w:val="left"/>
      <w:pPr>
        <w:ind w:left="105" w:hanging="123"/>
      </w:pPr>
      <w:rPr>
        <w:rFonts w:ascii="Arial" w:eastAsia="Arial" w:hAnsi="Arial" w:cs="Arial" w:hint="default"/>
        <w:w w:val="99"/>
        <w:sz w:val="20"/>
        <w:szCs w:val="20"/>
        <w:lang w:val="en-GB" w:eastAsia="en-US" w:bidi="ar-SA"/>
      </w:rPr>
    </w:lvl>
    <w:lvl w:ilvl="1" w:tplc="B178D5D8">
      <w:numFmt w:val="bullet"/>
      <w:lvlText w:val="•"/>
      <w:lvlJc w:val="left"/>
      <w:pPr>
        <w:ind w:left="559" w:hanging="123"/>
      </w:pPr>
      <w:rPr>
        <w:rFonts w:hint="default"/>
        <w:lang w:val="en-GB" w:eastAsia="en-US" w:bidi="ar-SA"/>
      </w:rPr>
    </w:lvl>
    <w:lvl w:ilvl="2" w:tplc="76AACF86">
      <w:numFmt w:val="bullet"/>
      <w:lvlText w:val="•"/>
      <w:lvlJc w:val="left"/>
      <w:pPr>
        <w:ind w:left="1019" w:hanging="123"/>
      </w:pPr>
      <w:rPr>
        <w:rFonts w:hint="default"/>
        <w:lang w:val="en-GB" w:eastAsia="en-US" w:bidi="ar-SA"/>
      </w:rPr>
    </w:lvl>
    <w:lvl w:ilvl="3" w:tplc="F3DE1F04">
      <w:numFmt w:val="bullet"/>
      <w:lvlText w:val="•"/>
      <w:lvlJc w:val="left"/>
      <w:pPr>
        <w:ind w:left="1479" w:hanging="123"/>
      </w:pPr>
      <w:rPr>
        <w:rFonts w:hint="default"/>
        <w:lang w:val="en-GB" w:eastAsia="en-US" w:bidi="ar-SA"/>
      </w:rPr>
    </w:lvl>
    <w:lvl w:ilvl="4" w:tplc="5D029904">
      <w:numFmt w:val="bullet"/>
      <w:lvlText w:val="•"/>
      <w:lvlJc w:val="left"/>
      <w:pPr>
        <w:ind w:left="1938" w:hanging="123"/>
      </w:pPr>
      <w:rPr>
        <w:rFonts w:hint="default"/>
        <w:lang w:val="en-GB" w:eastAsia="en-US" w:bidi="ar-SA"/>
      </w:rPr>
    </w:lvl>
    <w:lvl w:ilvl="5" w:tplc="95BCC098">
      <w:numFmt w:val="bullet"/>
      <w:lvlText w:val="•"/>
      <w:lvlJc w:val="left"/>
      <w:pPr>
        <w:ind w:left="2398" w:hanging="123"/>
      </w:pPr>
      <w:rPr>
        <w:rFonts w:hint="default"/>
        <w:lang w:val="en-GB" w:eastAsia="en-US" w:bidi="ar-SA"/>
      </w:rPr>
    </w:lvl>
    <w:lvl w:ilvl="6" w:tplc="248EB3C2">
      <w:numFmt w:val="bullet"/>
      <w:lvlText w:val="•"/>
      <w:lvlJc w:val="left"/>
      <w:pPr>
        <w:ind w:left="2858" w:hanging="123"/>
      </w:pPr>
      <w:rPr>
        <w:rFonts w:hint="default"/>
        <w:lang w:val="en-GB" w:eastAsia="en-US" w:bidi="ar-SA"/>
      </w:rPr>
    </w:lvl>
    <w:lvl w:ilvl="7" w:tplc="C60A1760">
      <w:numFmt w:val="bullet"/>
      <w:lvlText w:val="•"/>
      <w:lvlJc w:val="left"/>
      <w:pPr>
        <w:ind w:left="3317" w:hanging="123"/>
      </w:pPr>
      <w:rPr>
        <w:rFonts w:hint="default"/>
        <w:lang w:val="en-GB" w:eastAsia="en-US" w:bidi="ar-SA"/>
      </w:rPr>
    </w:lvl>
    <w:lvl w:ilvl="8" w:tplc="19E85868">
      <w:numFmt w:val="bullet"/>
      <w:lvlText w:val="•"/>
      <w:lvlJc w:val="left"/>
      <w:pPr>
        <w:ind w:left="3777" w:hanging="123"/>
      </w:pPr>
      <w:rPr>
        <w:rFonts w:hint="default"/>
        <w:lang w:val="en-GB" w:eastAsia="en-US" w:bidi="ar-SA"/>
      </w:rPr>
    </w:lvl>
  </w:abstractNum>
  <w:abstractNum w:abstractNumId="18" w15:restartNumberingAfterBreak="0">
    <w:nsid w:val="70B23409"/>
    <w:multiLevelType w:val="hybridMultilevel"/>
    <w:tmpl w:val="E09A0738"/>
    <w:lvl w:ilvl="0" w:tplc="55E6D5DE">
      <w:numFmt w:val="bullet"/>
      <w:lvlText w:val="-"/>
      <w:lvlJc w:val="left"/>
      <w:pPr>
        <w:ind w:left="105" w:hanging="123"/>
      </w:pPr>
      <w:rPr>
        <w:rFonts w:ascii="Arial" w:eastAsia="Arial" w:hAnsi="Arial" w:cs="Arial" w:hint="default"/>
        <w:w w:val="99"/>
        <w:sz w:val="20"/>
        <w:szCs w:val="20"/>
        <w:lang w:val="en-GB" w:eastAsia="en-US" w:bidi="ar-SA"/>
      </w:rPr>
    </w:lvl>
    <w:lvl w:ilvl="1" w:tplc="1FDEF7E8">
      <w:numFmt w:val="bullet"/>
      <w:lvlText w:val="•"/>
      <w:lvlJc w:val="left"/>
      <w:pPr>
        <w:ind w:left="559" w:hanging="123"/>
      </w:pPr>
      <w:rPr>
        <w:rFonts w:hint="default"/>
        <w:lang w:val="en-GB" w:eastAsia="en-US" w:bidi="ar-SA"/>
      </w:rPr>
    </w:lvl>
    <w:lvl w:ilvl="2" w:tplc="3042A04A">
      <w:numFmt w:val="bullet"/>
      <w:lvlText w:val="•"/>
      <w:lvlJc w:val="left"/>
      <w:pPr>
        <w:ind w:left="1019" w:hanging="123"/>
      </w:pPr>
      <w:rPr>
        <w:rFonts w:hint="default"/>
        <w:lang w:val="en-GB" w:eastAsia="en-US" w:bidi="ar-SA"/>
      </w:rPr>
    </w:lvl>
    <w:lvl w:ilvl="3" w:tplc="BC4AFE8E">
      <w:numFmt w:val="bullet"/>
      <w:lvlText w:val="•"/>
      <w:lvlJc w:val="left"/>
      <w:pPr>
        <w:ind w:left="1479" w:hanging="123"/>
      </w:pPr>
      <w:rPr>
        <w:rFonts w:hint="default"/>
        <w:lang w:val="en-GB" w:eastAsia="en-US" w:bidi="ar-SA"/>
      </w:rPr>
    </w:lvl>
    <w:lvl w:ilvl="4" w:tplc="537C3C04">
      <w:numFmt w:val="bullet"/>
      <w:lvlText w:val="•"/>
      <w:lvlJc w:val="left"/>
      <w:pPr>
        <w:ind w:left="1938" w:hanging="123"/>
      </w:pPr>
      <w:rPr>
        <w:rFonts w:hint="default"/>
        <w:lang w:val="en-GB" w:eastAsia="en-US" w:bidi="ar-SA"/>
      </w:rPr>
    </w:lvl>
    <w:lvl w:ilvl="5" w:tplc="F442243C">
      <w:numFmt w:val="bullet"/>
      <w:lvlText w:val="•"/>
      <w:lvlJc w:val="left"/>
      <w:pPr>
        <w:ind w:left="2398" w:hanging="123"/>
      </w:pPr>
      <w:rPr>
        <w:rFonts w:hint="default"/>
        <w:lang w:val="en-GB" w:eastAsia="en-US" w:bidi="ar-SA"/>
      </w:rPr>
    </w:lvl>
    <w:lvl w:ilvl="6" w:tplc="93C225DC">
      <w:numFmt w:val="bullet"/>
      <w:lvlText w:val="•"/>
      <w:lvlJc w:val="left"/>
      <w:pPr>
        <w:ind w:left="2858" w:hanging="123"/>
      </w:pPr>
      <w:rPr>
        <w:rFonts w:hint="default"/>
        <w:lang w:val="en-GB" w:eastAsia="en-US" w:bidi="ar-SA"/>
      </w:rPr>
    </w:lvl>
    <w:lvl w:ilvl="7" w:tplc="DB6EB8B8">
      <w:numFmt w:val="bullet"/>
      <w:lvlText w:val="•"/>
      <w:lvlJc w:val="left"/>
      <w:pPr>
        <w:ind w:left="3317" w:hanging="123"/>
      </w:pPr>
      <w:rPr>
        <w:rFonts w:hint="default"/>
        <w:lang w:val="en-GB" w:eastAsia="en-US" w:bidi="ar-SA"/>
      </w:rPr>
    </w:lvl>
    <w:lvl w:ilvl="8" w:tplc="15F6C88C">
      <w:numFmt w:val="bullet"/>
      <w:lvlText w:val="•"/>
      <w:lvlJc w:val="left"/>
      <w:pPr>
        <w:ind w:left="3777" w:hanging="123"/>
      </w:pPr>
      <w:rPr>
        <w:rFonts w:hint="default"/>
        <w:lang w:val="en-GB" w:eastAsia="en-US" w:bidi="ar-SA"/>
      </w:rPr>
    </w:lvl>
  </w:abstractNum>
  <w:abstractNum w:abstractNumId="19" w15:restartNumberingAfterBreak="0">
    <w:nsid w:val="72C94AE9"/>
    <w:multiLevelType w:val="hybridMultilevel"/>
    <w:tmpl w:val="45D08FA4"/>
    <w:lvl w:ilvl="0" w:tplc="FBE2BDE6">
      <w:numFmt w:val="bullet"/>
      <w:lvlText w:val="-"/>
      <w:lvlJc w:val="left"/>
      <w:pPr>
        <w:ind w:left="105" w:hanging="123"/>
      </w:pPr>
      <w:rPr>
        <w:rFonts w:ascii="Arial" w:eastAsia="Arial" w:hAnsi="Arial" w:cs="Arial" w:hint="default"/>
        <w:w w:val="99"/>
        <w:sz w:val="20"/>
        <w:szCs w:val="20"/>
        <w:lang w:val="en-GB" w:eastAsia="en-US" w:bidi="ar-SA"/>
      </w:rPr>
    </w:lvl>
    <w:lvl w:ilvl="1" w:tplc="94121432">
      <w:numFmt w:val="bullet"/>
      <w:lvlText w:val=""/>
      <w:lvlJc w:val="left"/>
      <w:pPr>
        <w:ind w:left="105" w:hanging="360"/>
      </w:pPr>
      <w:rPr>
        <w:rFonts w:ascii="Wingdings" w:eastAsia="Wingdings" w:hAnsi="Wingdings" w:cs="Wingdings" w:hint="default"/>
        <w:w w:val="99"/>
        <w:sz w:val="20"/>
        <w:szCs w:val="20"/>
        <w:lang w:val="en-GB" w:eastAsia="en-US" w:bidi="ar-SA"/>
      </w:rPr>
    </w:lvl>
    <w:lvl w:ilvl="2" w:tplc="0A3AC3EC">
      <w:numFmt w:val="bullet"/>
      <w:lvlText w:val="•"/>
      <w:lvlJc w:val="left"/>
      <w:pPr>
        <w:ind w:left="1019" w:hanging="360"/>
      </w:pPr>
      <w:rPr>
        <w:rFonts w:hint="default"/>
        <w:lang w:val="en-GB" w:eastAsia="en-US" w:bidi="ar-SA"/>
      </w:rPr>
    </w:lvl>
    <w:lvl w:ilvl="3" w:tplc="B5DC2D92">
      <w:numFmt w:val="bullet"/>
      <w:lvlText w:val="•"/>
      <w:lvlJc w:val="left"/>
      <w:pPr>
        <w:ind w:left="1479" w:hanging="360"/>
      </w:pPr>
      <w:rPr>
        <w:rFonts w:hint="default"/>
        <w:lang w:val="en-GB" w:eastAsia="en-US" w:bidi="ar-SA"/>
      </w:rPr>
    </w:lvl>
    <w:lvl w:ilvl="4" w:tplc="BAC4601E">
      <w:numFmt w:val="bullet"/>
      <w:lvlText w:val="•"/>
      <w:lvlJc w:val="left"/>
      <w:pPr>
        <w:ind w:left="1938" w:hanging="360"/>
      </w:pPr>
      <w:rPr>
        <w:rFonts w:hint="default"/>
        <w:lang w:val="en-GB" w:eastAsia="en-US" w:bidi="ar-SA"/>
      </w:rPr>
    </w:lvl>
    <w:lvl w:ilvl="5" w:tplc="D85020F8">
      <w:numFmt w:val="bullet"/>
      <w:lvlText w:val="•"/>
      <w:lvlJc w:val="left"/>
      <w:pPr>
        <w:ind w:left="2398" w:hanging="360"/>
      </w:pPr>
      <w:rPr>
        <w:rFonts w:hint="default"/>
        <w:lang w:val="en-GB" w:eastAsia="en-US" w:bidi="ar-SA"/>
      </w:rPr>
    </w:lvl>
    <w:lvl w:ilvl="6" w:tplc="3C945DA4">
      <w:numFmt w:val="bullet"/>
      <w:lvlText w:val="•"/>
      <w:lvlJc w:val="left"/>
      <w:pPr>
        <w:ind w:left="2858" w:hanging="360"/>
      </w:pPr>
      <w:rPr>
        <w:rFonts w:hint="default"/>
        <w:lang w:val="en-GB" w:eastAsia="en-US" w:bidi="ar-SA"/>
      </w:rPr>
    </w:lvl>
    <w:lvl w:ilvl="7" w:tplc="D50E2DDA">
      <w:numFmt w:val="bullet"/>
      <w:lvlText w:val="•"/>
      <w:lvlJc w:val="left"/>
      <w:pPr>
        <w:ind w:left="3317" w:hanging="360"/>
      </w:pPr>
      <w:rPr>
        <w:rFonts w:hint="default"/>
        <w:lang w:val="en-GB" w:eastAsia="en-US" w:bidi="ar-SA"/>
      </w:rPr>
    </w:lvl>
    <w:lvl w:ilvl="8" w:tplc="8574426C">
      <w:numFmt w:val="bullet"/>
      <w:lvlText w:val="•"/>
      <w:lvlJc w:val="left"/>
      <w:pPr>
        <w:ind w:left="3777" w:hanging="360"/>
      </w:pPr>
      <w:rPr>
        <w:rFonts w:hint="default"/>
        <w:lang w:val="en-GB" w:eastAsia="en-US" w:bidi="ar-SA"/>
      </w:rPr>
    </w:lvl>
  </w:abstractNum>
  <w:abstractNum w:abstractNumId="20" w15:restartNumberingAfterBreak="0">
    <w:nsid w:val="74094C62"/>
    <w:multiLevelType w:val="hybridMultilevel"/>
    <w:tmpl w:val="28EE977C"/>
    <w:lvl w:ilvl="0" w:tplc="F9524498">
      <w:numFmt w:val="bullet"/>
      <w:lvlText w:val="-"/>
      <w:lvlJc w:val="left"/>
      <w:pPr>
        <w:ind w:left="105" w:hanging="123"/>
      </w:pPr>
      <w:rPr>
        <w:rFonts w:ascii="Arial" w:eastAsia="Arial" w:hAnsi="Arial" w:cs="Arial" w:hint="default"/>
        <w:w w:val="99"/>
        <w:sz w:val="20"/>
        <w:szCs w:val="20"/>
        <w:lang w:val="en-GB" w:eastAsia="en-US" w:bidi="ar-SA"/>
      </w:rPr>
    </w:lvl>
    <w:lvl w:ilvl="1" w:tplc="E12AA2A6">
      <w:numFmt w:val="bullet"/>
      <w:lvlText w:val="•"/>
      <w:lvlJc w:val="left"/>
      <w:pPr>
        <w:ind w:left="559" w:hanging="123"/>
      </w:pPr>
      <w:rPr>
        <w:rFonts w:hint="default"/>
        <w:lang w:val="en-GB" w:eastAsia="en-US" w:bidi="ar-SA"/>
      </w:rPr>
    </w:lvl>
    <w:lvl w:ilvl="2" w:tplc="327E73BA">
      <w:numFmt w:val="bullet"/>
      <w:lvlText w:val="•"/>
      <w:lvlJc w:val="left"/>
      <w:pPr>
        <w:ind w:left="1019" w:hanging="123"/>
      </w:pPr>
      <w:rPr>
        <w:rFonts w:hint="default"/>
        <w:lang w:val="en-GB" w:eastAsia="en-US" w:bidi="ar-SA"/>
      </w:rPr>
    </w:lvl>
    <w:lvl w:ilvl="3" w:tplc="402C2E92">
      <w:numFmt w:val="bullet"/>
      <w:lvlText w:val="•"/>
      <w:lvlJc w:val="left"/>
      <w:pPr>
        <w:ind w:left="1479" w:hanging="123"/>
      </w:pPr>
      <w:rPr>
        <w:rFonts w:hint="default"/>
        <w:lang w:val="en-GB" w:eastAsia="en-US" w:bidi="ar-SA"/>
      </w:rPr>
    </w:lvl>
    <w:lvl w:ilvl="4" w:tplc="E86C2EA4">
      <w:numFmt w:val="bullet"/>
      <w:lvlText w:val="•"/>
      <w:lvlJc w:val="left"/>
      <w:pPr>
        <w:ind w:left="1938" w:hanging="123"/>
      </w:pPr>
      <w:rPr>
        <w:rFonts w:hint="default"/>
        <w:lang w:val="en-GB" w:eastAsia="en-US" w:bidi="ar-SA"/>
      </w:rPr>
    </w:lvl>
    <w:lvl w:ilvl="5" w:tplc="CE923B06">
      <w:numFmt w:val="bullet"/>
      <w:lvlText w:val="•"/>
      <w:lvlJc w:val="left"/>
      <w:pPr>
        <w:ind w:left="2398" w:hanging="123"/>
      </w:pPr>
      <w:rPr>
        <w:rFonts w:hint="default"/>
        <w:lang w:val="en-GB" w:eastAsia="en-US" w:bidi="ar-SA"/>
      </w:rPr>
    </w:lvl>
    <w:lvl w:ilvl="6" w:tplc="C596B30C">
      <w:numFmt w:val="bullet"/>
      <w:lvlText w:val="•"/>
      <w:lvlJc w:val="left"/>
      <w:pPr>
        <w:ind w:left="2858" w:hanging="123"/>
      </w:pPr>
      <w:rPr>
        <w:rFonts w:hint="default"/>
        <w:lang w:val="en-GB" w:eastAsia="en-US" w:bidi="ar-SA"/>
      </w:rPr>
    </w:lvl>
    <w:lvl w:ilvl="7" w:tplc="3FBED44E">
      <w:numFmt w:val="bullet"/>
      <w:lvlText w:val="•"/>
      <w:lvlJc w:val="left"/>
      <w:pPr>
        <w:ind w:left="3317" w:hanging="123"/>
      </w:pPr>
      <w:rPr>
        <w:rFonts w:hint="default"/>
        <w:lang w:val="en-GB" w:eastAsia="en-US" w:bidi="ar-SA"/>
      </w:rPr>
    </w:lvl>
    <w:lvl w:ilvl="8" w:tplc="5680C154">
      <w:numFmt w:val="bullet"/>
      <w:lvlText w:val="•"/>
      <w:lvlJc w:val="left"/>
      <w:pPr>
        <w:ind w:left="3777" w:hanging="123"/>
      </w:pPr>
      <w:rPr>
        <w:rFonts w:hint="default"/>
        <w:lang w:val="en-GB" w:eastAsia="en-US" w:bidi="ar-SA"/>
      </w:rPr>
    </w:lvl>
  </w:abstractNum>
  <w:abstractNum w:abstractNumId="21" w15:restartNumberingAfterBreak="0">
    <w:nsid w:val="74B51226"/>
    <w:multiLevelType w:val="hybridMultilevel"/>
    <w:tmpl w:val="FEA6DDA4"/>
    <w:lvl w:ilvl="0" w:tplc="57468A6E">
      <w:numFmt w:val="bullet"/>
      <w:lvlText w:val="-"/>
      <w:lvlJc w:val="left"/>
      <w:pPr>
        <w:ind w:left="105" w:hanging="123"/>
      </w:pPr>
      <w:rPr>
        <w:rFonts w:ascii="Arial" w:eastAsia="Arial" w:hAnsi="Arial" w:cs="Arial" w:hint="default"/>
        <w:w w:val="99"/>
        <w:sz w:val="20"/>
        <w:szCs w:val="20"/>
        <w:lang w:val="en-GB" w:eastAsia="en-US" w:bidi="ar-SA"/>
      </w:rPr>
    </w:lvl>
    <w:lvl w:ilvl="1" w:tplc="22D4AC2C">
      <w:numFmt w:val="bullet"/>
      <w:lvlText w:val="•"/>
      <w:lvlJc w:val="left"/>
      <w:pPr>
        <w:ind w:left="559" w:hanging="123"/>
      </w:pPr>
      <w:rPr>
        <w:rFonts w:hint="default"/>
        <w:lang w:val="en-GB" w:eastAsia="en-US" w:bidi="ar-SA"/>
      </w:rPr>
    </w:lvl>
    <w:lvl w:ilvl="2" w:tplc="AD68E710">
      <w:numFmt w:val="bullet"/>
      <w:lvlText w:val="•"/>
      <w:lvlJc w:val="left"/>
      <w:pPr>
        <w:ind w:left="1019" w:hanging="123"/>
      </w:pPr>
      <w:rPr>
        <w:rFonts w:hint="default"/>
        <w:lang w:val="en-GB" w:eastAsia="en-US" w:bidi="ar-SA"/>
      </w:rPr>
    </w:lvl>
    <w:lvl w:ilvl="3" w:tplc="F3E40836">
      <w:numFmt w:val="bullet"/>
      <w:lvlText w:val="•"/>
      <w:lvlJc w:val="left"/>
      <w:pPr>
        <w:ind w:left="1479" w:hanging="123"/>
      </w:pPr>
      <w:rPr>
        <w:rFonts w:hint="default"/>
        <w:lang w:val="en-GB" w:eastAsia="en-US" w:bidi="ar-SA"/>
      </w:rPr>
    </w:lvl>
    <w:lvl w:ilvl="4" w:tplc="424A79EC">
      <w:numFmt w:val="bullet"/>
      <w:lvlText w:val="•"/>
      <w:lvlJc w:val="left"/>
      <w:pPr>
        <w:ind w:left="1938" w:hanging="123"/>
      </w:pPr>
      <w:rPr>
        <w:rFonts w:hint="default"/>
        <w:lang w:val="en-GB" w:eastAsia="en-US" w:bidi="ar-SA"/>
      </w:rPr>
    </w:lvl>
    <w:lvl w:ilvl="5" w:tplc="EFAAF0F4">
      <w:numFmt w:val="bullet"/>
      <w:lvlText w:val="•"/>
      <w:lvlJc w:val="left"/>
      <w:pPr>
        <w:ind w:left="2398" w:hanging="123"/>
      </w:pPr>
      <w:rPr>
        <w:rFonts w:hint="default"/>
        <w:lang w:val="en-GB" w:eastAsia="en-US" w:bidi="ar-SA"/>
      </w:rPr>
    </w:lvl>
    <w:lvl w:ilvl="6" w:tplc="5D38ACD2">
      <w:numFmt w:val="bullet"/>
      <w:lvlText w:val="•"/>
      <w:lvlJc w:val="left"/>
      <w:pPr>
        <w:ind w:left="2858" w:hanging="123"/>
      </w:pPr>
      <w:rPr>
        <w:rFonts w:hint="default"/>
        <w:lang w:val="en-GB" w:eastAsia="en-US" w:bidi="ar-SA"/>
      </w:rPr>
    </w:lvl>
    <w:lvl w:ilvl="7" w:tplc="A3BE4C88">
      <w:numFmt w:val="bullet"/>
      <w:lvlText w:val="•"/>
      <w:lvlJc w:val="left"/>
      <w:pPr>
        <w:ind w:left="3317" w:hanging="123"/>
      </w:pPr>
      <w:rPr>
        <w:rFonts w:hint="default"/>
        <w:lang w:val="en-GB" w:eastAsia="en-US" w:bidi="ar-SA"/>
      </w:rPr>
    </w:lvl>
    <w:lvl w:ilvl="8" w:tplc="83F853BA">
      <w:numFmt w:val="bullet"/>
      <w:lvlText w:val="•"/>
      <w:lvlJc w:val="left"/>
      <w:pPr>
        <w:ind w:left="3777" w:hanging="123"/>
      </w:pPr>
      <w:rPr>
        <w:rFonts w:hint="default"/>
        <w:lang w:val="en-GB" w:eastAsia="en-US" w:bidi="ar-SA"/>
      </w:rPr>
    </w:lvl>
  </w:abstractNum>
  <w:abstractNum w:abstractNumId="22" w15:restartNumberingAfterBreak="0">
    <w:nsid w:val="7F331DC6"/>
    <w:multiLevelType w:val="hybridMultilevel"/>
    <w:tmpl w:val="C5E8D084"/>
    <w:lvl w:ilvl="0" w:tplc="D2F81224">
      <w:numFmt w:val="bullet"/>
      <w:lvlText w:val="-"/>
      <w:lvlJc w:val="left"/>
      <w:pPr>
        <w:ind w:left="107" w:hanging="123"/>
      </w:pPr>
      <w:rPr>
        <w:rFonts w:ascii="Arial" w:eastAsia="Arial" w:hAnsi="Arial" w:cs="Arial" w:hint="default"/>
        <w:w w:val="99"/>
        <w:sz w:val="20"/>
        <w:szCs w:val="20"/>
        <w:lang w:val="en-GB" w:eastAsia="en-US" w:bidi="ar-SA"/>
      </w:rPr>
    </w:lvl>
    <w:lvl w:ilvl="1" w:tplc="736A219A">
      <w:numFmt w:val="bullet"/>
      <w:lvlText w:val=""/>
      <w:lvlJc w:val="left"/>
      <w:pPr>
        <w:ind w:left="827" w:hanging="360"/>
      </w:pPr>
      <w:rPr>
        <w:rFonts w:ascii="Wingdings" w:eastAsia="Wingdings" w:hAnsi="Wingdings" w:cs="Wingdings" w:hint="default"/>
        <w:w w:val="99"/>
        <w:sz w:val="20"/>
        <w:szCs w:val="20"/>
        <w:lang w:val="en-GB" w:eastAsia="en-US" w:bidi="ar-SA"/>
      </w:rPr>
    </w:lvl>
    <w:lvl w:ilvl="2" w:tplc="6E42796E">
      <w:numFmt w:val="bullet"/>
      <w:lvlText w:val="•"/>
      <w:lvlJc w:val="left"/>
      <w:pPr>
        <w:ind w:left="1069" w:hanging="360"/>
      </w:pPr>
      <w:rPr>
        <w:rFonts w:hint="default"/>
        <w:lang w:val="en-GB" w:eastAsia="en-US" w:bidi="ar-SA"/>
      </w:rPr>
    </w:lvl>
    <w:lvl w:ilvl="3" w:tplc="DE7A800C">
      <w:numFmt w:val="bullet"/>
      <w:lvlText w:val="•"/>
      <w:lvlJc w:val="left"/>
      <w:pPr>
        <w:ind w:left="1318" w:hanging="360"/>
      </w:pPr>
      <w:rPr>
        <w:rFonts w:hint="default"/>
        <w:lang w:val="en-GB" w:eastAsia="en-US" w:bidi="ar-SA"/>
      </w:rPr>
    </w:lvl>
    <w:lvl w:ilvl="4" w:tplc="D44E3156">
      <w:numFmt w:val="bullet"/>
      <w:lvlText w:val="•"/>
      <w:lvlJc w:val="left"/>
      <w:pPr>
        <w:ind w:left="1567" w:hanging="360"/>
      </w:pPr>
      <w:rPr>
        <w:rFonts w:hint="default"/>
        <w:lang w:val="en-GB" w:eastAsia="en-US" w:bidi="ar-SA"/>
      </w:rPr>
    </w:lvl>
    <w:lvl w:ilvl="5" w:tplc="325EA5D2">
      <w:numFmt w:val="bullet"/>
      <w:lvlText w:val="•"/>
      <w:lvlJc w:val="left"/>
      <w:pPr>
        <w:ind w:left="1816" w:hanging="360"/>
      </w:pPr>
      <w:rPr>
        <w:rFonts w:hint="default"/>
        <w:lang w:val="en-GB" w:eastAsia="en-US" w:bidi="ar-SA"/>
      </w:rPr>
    </w:lvl>
    <w:lvl w:ilvl="6" w:tplc="F63E741A">
      <w:numFmt w:val="bullet"/>
      <w:lvlText w:val="•"/>
      <w:lvlJc w:val="left"/>
      <w:pPr>
        <w:ind w:left="2066" w:hanging="360"/>
      </w:pPr>
      <w:rPr>
        <w:rFonts w:hint="default"/>
        <w:lang w:val="en-GB" w:eastAsia="en-US" w:bidi="ar-SA"/>
      </w:rPr>
    </w:lvl>
    <w:lvl w:ilvl="7" w:tplc="A7E6C5C8">
      <w:numFmt w:val="bullet"/>
      <w:lvlText w:val="•"/>
      <w:lvlJc w:val="left"/>
      <w:pPr>
        <w:ind w:left="2315" w:hanging="360"/>
      </w:pPr>
      <w:rPr>
        <w:rFonts w:hint="default"/>
        <w:lang w:val="en-GB" w:eastAsia="en-US" w:bidi="ar-SA"/>
      </w:rPr>
    </w:lvl>
    <w:lvl w:ilvl="8" w:tplc="35CAD9A4">
      <w:numFmt w:val="bullet"/>
      <w:lvlText w:val="•"/>
      <w:lvlJc w:val="left"/>
      <w:pPr>
        <w:ind w:left="2564" w:hanging="360"/>
      </w:pPr>
      <w:rPr>
        <w:rFonts w:hint="default"/>
        <w:lang w:val="en-GB" w:eastAsia="en-US" w:bidi="ar-SA"/>
      </w:rPr>
    </w:lvl>
  </w:abstractNum>
  <w:num w:numId="1">
    <w:abstractNumId w:val="7"/>
  </w:num>
  <w:num w:numId="2">
    <w:abstractNumId w:val="5"/>
  </w:num>
  <w:num w:numId="3">
    <w:abstractNumId w:val="1"/>
  </w:num>
  <w:num w:numId="4">
    <w:abstractNumId w:val="20"/>
  </w:num>
  <w:num w:numId="5">
    <w:abstractNumId w:val="3"/>
  </w:num>
  <w:num w:numId="6">
    <w:abstractNumId w:val="6"/>
  </w:num>
  <w:num w:numId="7">
    <w:abstractNumId w:val="9"/>
  </w:num>
  <w:num w:numId="8">
    <w:abstractNumId w:val="4"/>
  </w:num>
  <w:num w:numId="9">
    <w:abstractNumId w:val="12"/>
  </w:num>
  <w:num w:numId="10">
    <w:abstractNumId w:val="14"/>
  </w:num>
  <w:num w:numId="11">
    <w:abstractNumId w:val="16"/>
  </w:num>
  <w:num w:numId="12">
    <w:abstractNumId w:val="17"/>
  </w:num>
  <w:num w:numId="13">
    <w:abstractNumId w:val="22"/>
  </w:num>
  <w:num w:numId="14">
    <w:abstractNumId w:val="18"/>
  </w:num>
  <w:num w:numId="15">
    <w:abstractNumId w:val="8"/>
  </w:num>
  <w:num w:numId="16">
    <w:abstractNumId w:val="2"/>
  </w:num>
  <w:num w:numId="17">
    <w:abstractNumId w:val="10"/>
  </w:num>
  <w:num w:numId="18">
    <w:abstractNumId w:val="15"/>
  </w:num>
  <w:num w:numId="19">
    <w:abstractNumId w:val="0"/>
  </w:num>
  <w:num w:numId="20">
    <w:abstractNumId w:val="19"/>
  </w:num>
  <w:num w:numId="21">
    <w:abstractNumId w:val="13"/>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0D1F09"/>
    <w:rsid w:val="000D1F09"/>
    <w:rsid w:val="001D6A79"/>
    <w:rsid w:val="00BE2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30942F"/>
  <w15:docId w15:val="{90CA05E8-9CFD-4CC2-B76B-2A65B0EE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200"/>
      <w:ind w:left="116"/>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pPr>
    <w:rPr>
      <w:sz w:val="20"/>
      <w:szCs w:val="20"/>
    </w:rPr>
  </w:style>
  <w:style w:type="paragraph" w:styleId="Title">
    <w:name w:val="Title"/>
    <w:basedOn w:val="Normal"/>
    <w:uiPriority w:val="10"/>
    <w:qFormat/>
    <w:pPr>
      <w:spacing w:before="121"/>
      <w:ind w:left="116"/>
    </w:pPr>
    <w:rPr>
      <w:b/>
      <w:bCs/>
      <w:sz w:val="32"/>
      <w:szCs w:val="32"/>
    </w:rPr>
  </w:style>
  <w:style w:type="paragraph" w:styleId="ListParagraph">
    <w:name w:val="List Paragraph"/>
    <w:basedOn w:val="Normal"/>
    <w:uiPriority w:val="1"/>
    <w:qFormat/>
    <w:pPr>
      <w:spacing w:line="244" w:lineRule="exact"/>
      <w:ind w:left="7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se.gov.uk/simple-health-safety/risk/" TargetMode="External"/><Relationship Id="rId13" Type="http://schemas.openxmlformats.org/officeDocument/2006/relationships/hyperlink" Target="https://www.hse.gov.uk/coronavirus/working-safely/cleaning.htm" TargetMode="External"/><Relationship Id="rId18" Type="http://schemas.openxmlformats.org/officeDocument/2006/relationships/hyperlink" Target="https://www.hse.gov.uk/coronavirus/working-safely/cleaning.htm" TargetMode="External"/><Relationship Id="rId26" Type="http://schemas.openxmlformats.org/officeDocument/2006/relationships/hyperlink" Target="https://www.cibse.org/coronavirus-covid-19/coronavirus%2C-sars-cov-2%2C-covid-19-and-hvac-systems" TargetMode="External"/><Relationship Id="rId39" Type="http://schemas.openxmlformats.org/officeDocument/2006/relationships/hyperlink" Target="https://www.hse.gov.uk/coronavirus/ppe-face-masks/face-coverings-and-face-masks.htm" TargetMode="External"/><Relationship Id="rId3" Type="http://schemas.openxmlformats.org/officeDocument/2006/relationships/settings" Target="settings.xml"/><Relationship Id="rId21"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34" Type="http://schemas.openxmlformats.org/officeDocument/2006/relationships/hyperlink" Target="https://www.hse.gov.uk/coronavirus/ppe-face-masks/non-healthcare/index.htm" TargetMode="External"/><Relationship Id="rId42" Type="http://schemas.openxmlformats.org/officeDocument/2006/relationships/hyperlink" Target="http://www.hse.gov.uk/" TargetMode="External"/><Relationship Id="rId47" Type="http://schemas.openxmlformats.org/officeDocument/2006/relationships/theme" Target="theme/theme1.xml"/><Relationship Id="rId7" Type="http://schemas.openxmlformats.org/officeDocument/2006/relationships/hyperlink" Target="https://www.hse.gov.uk/coronavirus/index.htm" TargetMode="External"/><Relationship Id="rId12" Type="http://schemas.openxmlformats.org/officeDocument/2006/relationships/header" Target="header1.xml"/><Relationship Id="rId17" Type="http://schemas.openxmlformats.org/officeDocument/2006/relationships/hyperlink" Target="https://www.hse.gov.uk/coronavirus/working-safely/cleaning.htm" TargetMode="External"/><Relationship Id="rId25" Type="http://schemas.openxmlformats.org/officeDocument/2006/relationships/hyperlink" Target="https://www.cibse.org/coronavirus-covid-19/emerging-from-lockdown" TargetMode="External"/><Relationship Id="rId33" Type="http://schemas.openxmlformats.org/officeDocument/2006/relationships/hyperlink" Target="https://www.hse.gov.uk/coronavirus/ppe-face-masks/non-healthcare/index.htm" TargetMode="External"/><Relationship Id="rId38" Type="http://schemas.openxmlformats.org/officeDocument/2006/relationships/hyperlink" Target="https://www.hse.gov.uk/coronavirus/ppe-face-masks/non-healthcare/supply-issues-and-working-safely.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se.gov.uk/coronavirus/drivers-transport-delivery.htm" TargetMode="External"/><Relationship Id="rId20" Type="http://schemas.openxmlformats.org/officeDocument/2006/relationships/hyperlink" Target="https://www.gov.uk/government/publications/covid-19-decontamination-in-non-healthcare-settings/covid-19-decontamination-in-non-healthcare-settings" TargetMode="External"/><Relationship Id="rId29" Type="http://schemas.openxmlformats.org/officeDocument/2006/relationships/hyperlink" Target="https://www.cibse.org/coronavirus-covid-19/coronavirus%2C-sars-cov-2%2C-covid-19-and-hvac-systems" TargetMode="External"/><Relationship Id="rId41" Type="http://schemas.openxmlformats.org/officeDocument/2006/relationships/hyperlink" Target="http://www.hse.gov.uk/coronavirus/index.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coronavirus-covid-19/" TargetMode="External"/><Relationship Id="rId24" Type="http://schemas.openxmlformats.org/officeDocument/2006/relationships/hyperlink" Target="https://www.hse.gov.uk/toolbox/workers/home.htm" TargetMode="External"/><Relationship Id="rId32" Type="http://schemas.openxmlformats.org/officeDocument/2006/relationships/hyperlink" Target="https://www.hse.gov.uk/coronavirus/ppe-face-masks/non-healthcare/index.htm" TargetMode="External"/><Relationship Id="rId37" Type="http://schemas.openxmlformats.org/officeDocument/2006/relationships/hyperlink" Target="https://www.hse.gov.uk/respiratory-protective-equipment/fit-testing-basics.htm" TargetMode="External"/><Relationship Id="rId40" Type="http://schemas.openxmlformats.org/officeDocument/2006/relationships/hyperlink" Target="https://www.gov.uk/government/publications/face-coverings-when-to-wear-one-and-how-to-make-your-own/face-coverings-when-to-wear-one-and-how-to-make-your-own" TargetMode="External"/><Relationship Id="rId45" Type="http://schemas.openxmlformats.org/officeDocument/2006/relationships/hyperlink" Target="http://www.hse.gov.uk/copyright" TargetMode="External"/><Relationship Id="rId5" Type="http://schemas.openxmlformats.org/officeDocument/2006/relationships/footnotes" Target="footnotes.xml"/><Relationship Id="rId15" Type="http://schemas.openxmlformats.org/officeDocument/2006/relationships/hyperlink" Target="https://www.hse.gov.uk/coronavirus/drivers-transport-delivery.htm" TargetMode="External"/><Relationship Id="rId23" Type="http://schemas.openxmlformats.org/officeDocument/2006/relationships/hyperlink" Target="https://www.hse.gov.uk/toolbox/workers/home.htm" TargetMode="External"/><Relationship Id="rId28" Type="http://schemas.openxmlformats.org/officeDocument/2006/relationships/hyperlink" Target="https://www.cibse.org/coronavirus-covid-19/coronavirus%2C-sars-cov-2%2C-covid-19-and-hvac-systems" TargetMode="External"/><Relationship Id="rId36" Type="http://schemas.openxmlformats.org/officeDocument/2006/relationships/hyperlink" Target="https://www.hse.gov.uk/coronavirus/ppe-face-masks/index.htm" TargetMode="External"/><Relationship Id="rId10" Type="http://schemas.openxmlformats.org/officeDocument/2006/relationships/hyperlink" Target="https://www.gov.uk/government/publications/staying-alert-and-safe-social-distancing/staying-alert-and-safe-social-distancing" TargetMode="External"/><Relationship Id="rId19" Type="http://schemas.openxmlformats.org/officeDocument/2006/relationships/hyperlink" Target="https://www.gov.uk/government/publications/covid-19-decontamination-in-non-healthcare-settings/covid-19-decontamination-in-non-healthcare-settings" TargetMode="External"/><Relationship Id="rId31" Type="http://schemas.openxmlformats.org/officeDocument/2006/relationships/hyperlink" Target="https://www.gov.uk/guidance/nhs-test-and-trace-workplace-guidance" TargetMode="External"/><Relationship Id="rId44" Type="http://schemas.openxmlformats.org/officeDocument/2006/relationships/hyperlink" Target="http://www.hse.gov.uk/coronavirus/assets/docs/risk-assessment.pdf" TargetMode="External"/><Relationship Id="rId4" Type="http://schemas.openxmlformats.org/officeDocument/2006/relationships/webSettings" Target="webSettings.xml"/><Relationship Id="rId9" Type="http://schemas.openxmlformats.org/officeDocument/2006/relationships/hyperlink" Target="https://gov.wales/coronavirus-social-distancing-guidance" TargetMode="External"/><Relationship Id="rId14" Type="http://schemas.openxmlformats.org/officeDocument/2006/relationships/hyperlink" Target="https://www.hse.gov.uk/coronavirus/working-safely/cleaning.htm" TargetMode="External"/><Relationship Id="rId22" Type="http://schemas.openxmlformats.org/officeDocument/2006/relationships/hyperlink" Target="https://www.hse.gov.uk/coronavirus/ppe-face-masks/index.htm" TargetMode="External"/><Relationship Id="rId27" Type="http://schemas.openxmlformats.org/officeDocument/2006/relationships/hyperlink" Target="https://www.cibse.org/coronavirus-covid-19/coronavirus%2C-sars-cov-2%2C-covid-19-and-hvac-systems" TargetMode="External"/><Relationship Id="rId3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35" Type="http://schemas.openxmlformats.org/officeDocument/2006/relationships/hyperlink" Target="https://www.hse.gov.uk/coronavirus/ppe-face-masks/non-healthcare/index.htm" TargetMode="External"/><Relationship Id="rId43" Type="http://schemas.openxmlformats.org/officeDocument/2006/relationships/hyperlink" Target="https://books.h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3411</Words>
  <Characters>19447</Characters>
  <Application>Microsoft Office Word</Application>
  <DocSecurity>0</DocSecurity>
  <Lines>162</Lines>
  <Paragraphs>45</Paragraphs>
  <ScaleCrop>false</ScaleCrop>
  <Company/>
  <LinksUpToDate>false</LinksUpToDate>
  <CharactersWithSpaces>22813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Executive</dc:title>
  <dc:creator>Andy Siddle</dc:creator>
  <cp:lastModifiedBy>Vicky Kelly</cp:lastModifiedBy>
  <cp:revision>2</cp:revision>
  <dcterms:created xsi:type="dcterms:W3CDTF">2020-12-01T10:42:00Z</dcterms:created>
  <dcterms:modified xsi:type="dcterms:W3CDTF">2020-12-01T10:42:00Z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Creator">
    <vt:lpwstr>Microsoft® Word for Office 365</vt:lpwstr>
  </property>
  <property fmtid="{D5CDD505-2E9C-101B-9397-08002B2CF9AE}" pid="4" name="LastSaved">
    <vt:filetime>2020-12-01T00:00:00Z</vt:filetime>
  </property>
</Properties>
</file>