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965" w:rsidRDefault="00235306" w:rsidP="00AA5FA0">
      <w:pPr>
        <w:spacing w:after="0"/>
        <w:jc w:val="center"/>
        <w:rPr>
          <w:rFonts w:ascii="Arial" w:hAnsi="Arial" w:cs="Arial"/>
        </w:rPr>
      </w:pPr>
      <w:r>
        <w:rPr>
          <w:rFonts w:cs="Arial"/>
          <w:b/>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25pt;height:52.4pt;visibility:visible">
            <v:imagedata r:id="rId7" o:title=""/>
          </v:shape>
        </w:pict>
      </w:r>
      <w:r w:rsidR="00EE21BB">
        <w:rPr>
          <w:rFonts w:cs="Arial"/>
          <w:b/>
          <w:noProof/>
          <w:lang w:eastAsia="en-GB"/>
        </w:rPr>
        <w:pict>
          <v:shape id="Picture 2" o:spid="_x0000_i1026" type="#_x0000_t75" style="width:89.85pt;height:54.15pt;visibility:visible">
            <v:imagedata r:id="rId8" o:title=""/>
          </v:shape>
        </w:pict>
      </w:r>
    </w:p>
    <w:p w:rsidR="00AD1965" w:rsidRPr="009423D2" w:rsidRDefault="00AD1965" w:rsidP="00AA5FA0">
      <w:pPr>
        <w:spacing w:after="0"/>
        <w:jc w:val="center"/>
        <w:rPr>
          <w:rFonts w:ascii="Arial" w:hAnsi="Arial" w:cs="Arial"/>
          <w:sz w:val="28"/>
          <w:szCs w:val="28"/>
        </w:rPr>
      </w:pPr>
    </w:p>
    <w:p w:rsidR="00AD1965" w:rsidRPr="009423D2" w:rsidRDefault="00AD1965" w:rsidP="00AA5FA0">
      <w:pPr>
        <w:spacing w:after="0"/>
        <w:jc w:val="center"/>
        <w:rPr>
          <w:rFonts w:ascii="Arial" w:hAnsi="Arial" w:cs="Arial"/>
          <w:sz w:val="28"/>
          <w:szCs w:val="28"/>
        </w:rPr>
      </w:pPr>
      <w:r w:rsidRPr="009423D2">
        <w:rPr>
          <w:rFonts w:ascii="Arial" w:hAnsi="Arial" w:cs="Arial"/>
          <w:sz w:val="28"/>
          <w:szCs w:val="28"/>
        </w:rPr>
        <w:t>BELVEDERE COMMUNITY FORUM</w:t>
      </w:r>
    </w:p>
    <w:p w:rsidR="00AD1965" w:rsidRPr="009423D2" w:rsidRDefault="00AD1965" w:rsidP="00BB39F5">
      <w:pPr>
        <w:spacing w:after="0"/>
        <w:rPr>
          <w:rFonts w:ascii="Arial" w:hAnsi="Arial" w:cs="Arial"/>
          <w:sz w:val="28"/>
          <w:szCs w:val="28"/>
        </w:rPr>
      </w:pPr>
    </w:p>
    <w:p w:rsidR="00AD1965" w:rsidRPr="009423D2" w:rsidRDefault="00AD1965" w:rsidP="007653A7">
      <w:pPr>
        <w:spacing w:after="0"/>
        <w:jc w:val="center"/>
        <w:rPr>
          <w:rFonts w:ascii="Arial" w:hAnsi="Arial" w:cs="Arial"/>
          <w:sz w:val="28"/>
          <w:szCs w:val="28"/>
        </w:rPr>
      </w:pPr>
      <w:r>
        <w:rPr>
          <w:rFonts w:ascii="Arial" w:hAnsi="Arial" w:cs="Arial"/>
          <w:sz w:val="28"/>
          <w:szCs w:val="28"/>
        </w:rPr>
        <w:t>BOOKINGS and FINANCE</w:t>
      </w:r>
      <w:r w:rsidRPr="009423D2">
        <w:rPr>
          <w:rFonts w:ascii="Arial" w:hAnsi="Arial" w:cs="Arial"/>
          <w:sz w:val="28"/>
          <w:szCs w:val="28"/>
        </w:rPr>
        <w:t xml:space="preserve"> ASSISTANT</w:t>
      </w:r>
    </w:p>
    <w:p w:rsidR="00AD1965" w:rsidRPr="009423D2" w:rsidRDefault="00AD1965" w:rsidP="000E69DD">
      <w:pPr>
        <w:spacing w:after="0"/>
        <w:rPr>
          <w:rFonts w:ascii="Arial" w:hAnsi="Arial" w:cs="Arial"/>
          <w:sz w:val="24"/>
          <w:szCs w:val="24"/>
        </w:rPr>
      </w:pPr>
    </w:p>
    <w:p w:rsidR="00AD1965" w:rsidRPr="009423D2" w:rsidRDefault="00AD1965" w:rsidP="00EF3501">
      <w:pPr>
        <w:spacing w:after="0"/>
        <w:jc w:val="both"/>
        <w:rPr>
          <w:rFonts w:ascii="Arial" w:hAnsi="Arial" w:cs="Arial"/>
          <w:sz w:val="24"/>
          <w:szCs w:val="24"/>
        </w:rPr>
      </w:pPr>
      <w:r w:rsidRPr="009423D2">
        <w:rPr>
          <w:rFonts w:ascii="Arial" w:hAnsi="Arial" w:cs="Arial"/>
          <w:sz w:val="24"/>
          <w:szCs w:val="24"/>
        </w:rPr>
        <w:t xml:space="preserve">Belvedere Community Forum is a non-political charity based in the Belvedere area of the London Borough of Bexley.  The aim of the Forum is to give </w:t>
      </w:r>
      <w:proofErr w:type="gramStart"/>
      <w:r w:rsidRPr="009423D2">
        <w:rPr>
          <w:rFonts w:ascii="Arial" w:hAnsi="Arial" w:cs="Arial"/>
          <w:sz w:val="24"/>
          <w:szCs w:val="24"/>
        </w:rPr>
        <w:t>local residents</w:t>
      </w:r>
      <w:proofErr w:type="gramEnd"/>
      <w:r w:rsidRPr="009423D2">
        <w:rPr>
          <w:rFonts w:ascii="Arial" w:hAnsi="Arial" w:cs="Arial"/>
          <w:sz w:val="24"/>
          <w:szCs w:val="24"/>
        </w:rPr>
        <w:t xml:space="preserve"> and businesses a voice on issues which may affect the local area in which they live and work.    The Forum also holds </w:t>
      </w:r>
      <w:proofErr w:type="gramStart"/>
      <w:r w:rsidRPr="009423D2">
        <w:rPr>
          <w:rFonts w:ascii="Arial" w:hAnsi="Arial" w:cs="Arial"/>
          <w:sz w:val="24"/>
          <w:szCs w:val="24"/>
        </w:rPr>
        <w:t>a number of</w:t>
      </w:r>
      <w:proofErr w:type="gramEnd"/>
      <w:r w:rsidRPr="009423D2">
        <w:rPr>
          <w:rFonts w:ascii="Arial" w:hAnsi="Arial" w:cs="Arial"/>
          <w:sz w:val="24"/>
          <w:szCs w:val="24"/>
        </w:rPr>
        <w:t xml:space="preserve"> events throughout the year to promote social cohesion in the community.</w:t>
      </w:r>
    </w:p>
    <w:p w:rsidR="00AD1965" w:rsidRPr="009423D2" w:rsidRDefault="00AD1965" w:rsidP="00EF3501">
      <w:pPr>
        <w:spacing w:after="0"/>
        <w:jc w:val="both"/>
        <w:rPr>
          <w:rFonts w:ascii="Arial" w:hAnsi="Arial" w:cs="Arial"/>
          <w:sz w:val="24"/>
          <w:szCs w:val="24"/>
        </w:rPr>
      </w:pPr>
    </w:p>
    <w:p w:rsidR="00AD1965" w:rsidRPr="009423D2" w:rsidRDefault="00AD1965" w:rsidP="00EF3501">
      <w:pPr>
        <w:spacing w:after="0"/>
        <w:jc w:val="both"/>
        <w:rPr>
          <w:rFonts w:ascii="Arial" w:hAnsi="Arial" w:cs="Arial"/>
          <w:sz w:val="24"/>
          <w:szCs w:val="24"/>
        </w:rPr>
      </w:pPr>
      <w:r>
        <w:rPr>
          <w:rFonts w:ascii="Arial" w:hAnsi="Arial" w:cs="Arial"/>
          <w:sz w:val="24"/>
          <w:szCs w:val="24"/>
        </w:rPr>
        <w:t xml:space="preserve">Since </w:t>
      </w:r>
      <w:r w:rsidRPr="009423D2">
        <w:rPr>
          <w:rFonts w:ascii="Arial" w:hAnsi="Arial" w:cs="Arial"/>
          <w:sz w:val="24"/>
          <w:szCs w:val="24"/>
        </w:rPr>
        <w:t>October 2014, the Forum has also been responsible for the ru</w:t>
      </w:r>
      <w:r>
        <w:rPr>
          <w:rFonts w:ascii="Arial" w:hAnsi="Arial" w:cs="Arial"/>
          <w:sz w:val="24"/>
          <w:szCs w:val="24"/>
        </w:rPr>
        <w:t xml:space="preserve">nning and management of </w:t>
      </w:r>
      <w:r w:rsidRPr="009423D2">
        <w:rPr>
          <w:rFonts w:ascii="Arial" w:hAnsi="Arial" w:cs="Arial"/>
          <w:sz w:val="24"/>
          <w:szCs w:val="24"/>
        </w:rPr>
        <w:t xml:space="preserve">Belvedere Community Centre.   The Centre offers a variety of affordable activities for </w:t>
      </w:r>
      <w:proofErr w:type="gramStart"/>
      <w:r w:rsidRPr="009423D2">
        <w:rPr>
          <w:rFonts w:ascii="Arial" w:hAnsi="Arial" w:cs="Arial"/>
          <w:sz w:val="24"/>
          <w:szCs w:val="24"/>
        </w:rPr>
        <w:t>local residents</w:t>
      </w:r>
      <w:proofErr w:type="gramEnd"/>
      <w:r w:rsidRPr="009423D2">
        <w:rPr>
          <w:rFonts w:ascii="Arial" w:hAnsi="Arial" w:cs="Arial"/>
          <w:sz w:val="24"/>
          <w:szCs w:val="24"/>
        </w:rPr>
        <w:t xml:space="preserve"> and is used by over 500 people.   The Forum supports local regeneration and office space is provided for local charities and other agencies at the Centre.  Local faith groups also carry out their services and classes at the Centre.   </w:t>
      </w:r>
    </w:p>
    <w:p w:rsidR="00AD1965" w:rsidRPr="009423D2" w:rsidRDefault="00AD1965" w:rsidP="00EF3501">
      <w:pPr>
        <w:spacing w:after="0"/>
        <w:jc w:val="both"/>
        <w:rPr>
          <w:rFonts w:ascii="Arial" w:hAnsi="Arial" w:cs="Arial"/>
          <w:sz w:val="24"/>
          <w:szCs w:val="24"/>
        </w:rPr>
      </w:pPr>
    </w:p>
    <w:p w:rsidR="00AD1965" w:rsidRPr="009423D2" w:rsidRDefault="00AD1965" w:rsidP="000E69DD">
      <w:pPr>
        <w:spacing w:after="0"/>
        <w:rPr>
          <w:rFonts w:ascii="Arial" w:hAnsi="Arial" w:cs="Arial"/>
          <w:sz w:val="24"/>
          <w:szCs w:val="24"/>
        </w:rPr>
      </w:pPr>
      <w:bookmarkStart w:id="0" w:name="_GoBack"/>
      <w:bookmarkEnd w:id="0"/>
    </w:p>
    <w:p w:rsidR="00AD1965" w:rsidRPr="009423D2" w:rsidRDefault="00AD1965" w:rsidP="000E69DD">
      <w:pPr>
        <w:spacing w:after="0"/>
        <w:rPr>
          <w:rFonts w:ascii="Arial" w:hAnsi="Arial" w:cs="Arial"/>
          <w:b/>
          <w:sz w:val="24"/>
          <w:szCs w:val="24"/>
        </w:rPr>
      </w:pPr>
      <w:r>
        <w:rPr>
          <w:rFonts w:ascii="Arial" w:hAnsi="Arial" w:cs="Arial"/>
          <w:b/>
          <w:sz w:val="24"/>
          <w:szCs w:val="24"/>
        </w:rPr>
        <w:t xml:space="preserve">Post Title: </w:t>
      </w:r>
      <w:r w:rsidRPr="009423D2">
        <w:rPr>
          <w:rFonts w:ascii="Arial" w:hAnsi="Arial" w:cs="Arial"/>
          <w:b/>
          <w:sz w:val="24"/>
          <w:szCs w:val="24"/>
        </w:rPr>
        <w:t xml:space="preserve"> </w:t>
      </w:r>
      <w:r>
        <w:rPr>
          <w:rFonts w:ascii="Arial" w:hAnsi="Arial" w:cs="Arial"/>
          <w:b/>
          <w:sz w:val="24"/>
          <w:szCs w:val="24"/>
        </w:rPr>
        <w:t xml:space="preserve">Bookings and Finance </w:t>
      </w:r>
      <w:r w:rsidRPr="009423D2">
        <w:rPr>
          <w:rFonts w:ascii="Arial" w:hAnsi="Arial" w:cs="Arial"/>
          <w:b/>
          <w:sz w:val="24"/>
          <w:szCs w:val="24"/>
        </w:rPr>
        <w:t>Assistant</w:t>
      </w:r>
    </w:p>
    <w:p w:rsidR="00AD1965" w:rsidRPr="009423D2" w:rsidRDefault="00AD1965" w:rsidP="000E69DD">
      <w:pPr>
        <w:spacing w:after="0"/>
        <w:rPr>
          <w:rFonts w:ascii="Arial" w:hAnsi="Arial" w:cs="Arial"/>
          <w:b/>
          <w:sz w:val="24"/>
          <w:szCs w:val="24"/>
        </w:rPr>
      </w:pPr>
    </w:p>
    <w:p w:rsidR="00AD1965" w:rsidRPr="009423D2" w:rsidRDefault="00AD1965" w:rsidP="00DF00F0">
      <w:pPr>
        <w:spacing w:after="0"/>
        <w:rPr>
          <w:rFonts w:ascii="Arial" w:hAnsi="Arial" w:cs="Arial"/>
          <w:b/>
          <w:sz w:val="24"/>
          <w:szCs w:val="24"/>
        </w:rPr>
      </w:pPr>
      <w:r>
        <w:rPr>
          <w:rFonts w:ascii="Arial" w:hAnsi="Arial" w:cs="Arial"/>
          <w:b/>
          <w:sz w:val="24"/>
          <w:szCs w:val="24"/>
        </w:rPr>
        <w:t xml:space="preserve">Hours: </w:t>
      </w:r>
      <w:r>
        <w:rPr>
          <w:rFonts w:ascii="Arial" w:hAnsi="Arial" w:cs="Arial"/>
          <w:sz w:val="24"/>
          <w:szCs w:val="24"/>
        </w:rPr>
        <w:t xml:space="preserve">21 </w:t>
      </w:r>
      <w:r w:rsidRPr="009423D2">
        <w:rPr>
          <w:rFonts w:ascii="Arial" w:hAnsi="Arial" w:cs="Arial"/>
          <w:sz w:val="24"/>
          <w:szCs w:val="24"/>
        </w:rPr>
        <w:t xml:space="preserve">hours per week on a flexible shift basis </w:t>
      </w:r>
    </w:p>
    <w:p w:rsidR="00AD1965" w:rsidRPr="009423D2" w:rsidRDefault="00AD1965" w:rsidP="00DF00F0">
      <w:pPr>
        <w:spacing w:after="0"/>
        <w:rPr>
          <w:rFonts w:ascii="Arial" w:hAnsi="Arial" w:cs="Arial"/>
          <w:b/>
          <w:sz w:val="24"/>
          <w:szCs w:val="24"/>
        </w:rPr>
      </w:pPr>
    </w:p>
    <w:p w:rsidR="00AD1965" w:rsidRPr="009423D2" w:rsidRDefault="00AD1965" w:rsidP="00DF00F0">
      <w:pPr>
        <w:spacing w:after="0"/>
        <w:rPr>
          <w:rFonts w:ascii="Arial" w:hAnsi="Arial" w:cs="Arial"/>
          <w:sz w:val="24"/>
          <w:szCs w:val="24"/>
        </w:rPr>
      </w:pPr>
      <w:r>
        <w:rPr>
          <w:rFonts w:ascii="Arial" w:hAnsi="Arial" w:cs="Arial"/>
          <w:b/>
          <w:sz w:val="24"/>
          <w:szCs w:val="24"/>
        </w:rPr>
        <w:t xml:space="preserve">Location: </w:t>
      </w:r>
      <w:r w:rsidRPr="009423D2">
        <w:rPr>
          <w:rFonts w:ascii="Arial" w:hAnsi="Arial" w:cs="Arial"/>
          <w:sz w:val="24"/>
          <w:szCs w:val="24"/>
        </w:rPr>
        <w:t xml:space="preserve">Belvedere Community Centre, Mitchell Close, Belvedere </w:t>
      </w:r>
      <w:smartTag w:uri="urn:schemas-microsoft-com:office:smarttags" w:element="country-region">
        <w:smartTag w:uri="urn:schemas-microsoft-com:office:smarttags" w:element="place">
          <w:r w:rsidRPr="009423D2">
            <w:rPr>
              <w:rFonts w:ascii="Arial" w:hAnsi="Arial" w:cs="Arial"/>
              <w:sz w:val="24"/>
              <w:szCs w:val="24"/>
            </w:rPr>
            <w:t>Kent</w:t>
          </w:r>
        </w:smartTag>
      </w:smartTag>
      <w:r w:rsidRPr="009423D2">
        <w:rPr>
          <w:rFonts w:ascii="Arial" w:hAnsi="Arial" w:cs="Arial"/>
          <w:sz w:val="24"/>
          <w:szCs w:val="24"/>
        </w:rPr>
        <w:t xml:space="preserve"> DA17 6AA</w:t>
      </w:r>
    </w:p>
    <w:p w:rsidR="00AD1965" w:rsidRPr="009423D2" w:rsidRDefault="00AD1965" w:rsidP="00DF00F0">
      <w:pPr>
        <w:spacing w:after="0"/>
        <w:rPr>
          <w:rFonts w:ascii="Arial" w:hAnsi="Arial" w:cs="Arial"/>
          <w:b/>
          <w:sz w:val="24"/>
          <w:szCs w:val="24"/>
        </w:rPr>
      </w:pPr>
    </w:p>
    <w:p w:rsidR="00AD1965" w:rsidRPr="009423D2" w:rsidRDefault="00AD1965" w:rsidP="00DF00F0">
      <w:pPr>
        <w:spacing w:after="0"/>
        <w:rPr>
          <w:rFonts w:ascii="Arial" w:hAnsi="Arial" w:cs="Arial"/>
          <w:sz w:val="24"/>
          <w:szCs w:val="24"/>
        </w:rPr>
      </w:pPr>
      <w:r>
        <w:rPr>
          <w:rFonts w:ascii="Arial" w:hAnsi="Arial" w:cs="Arial"/>
          <w:b/>
          <w:sz w:val="24"/>
          <w:szCs w:val="24"/>
        </w:rPr>
        <w:t xml:space="preserve">Salary: </w:t>
      </w:r>
      <w:r w:rsidRPr="009423D2">
        <w:rPr>
          <w:rFonts w:ascii="Arial" w:hAnsi="Arial" w:cs="Arial"/>
          <w:sz w:val="24"/>
          <w:szCs w:val="24"/>
        </w:rPr>
        <w:t xml:space="preserve">£9.00 per hour </w:t>
      </w:r>
    </w:p>
    <w:p w:rsidR="00AD1965" w:rsidRPr="009423D2" w:rsidRDefault="00AD1965" w:rsidP="00DF00F0">
      <w:pPr>
        <w:spacing w:after="0"/>
        <w:rPr>
          <w:rFonts w:ascii="Arial" w:hAnsi="Arial" w:cs="Arial"/>
          <w:b/>
          <w:sz w:val="24"/>
          <w:szCs w:val="24"/>
        </w:rPr>
      </w:pPr>
    </w:p>
    <w:p w:rsidR="00AD1965" w:rsidRDefault="00AD1965" w:rsidP="00DF00F0">
      <w:pPr>
        <w:spacing w:after="0"/>
        <w:rPr>
          <w:rFonts w:ascii="Arial" w:hAnsi="Arial" w:cs="Arial"/>
          <w:b/>
          <w:sz w:val="24"/>
          <w:szCs w:val="24"/>
        </w:rPr>
      </w:pPr>
      <w:r w:rsidRPr="009423D2">
        <w:rPr>
          <w:rFonts w:ascii="Arial" w:hAnsi="Arial" w:cs="Arial"/>
          <w:b/>
          <w:sz w:val="24"/>
          <w:szCs w:val="24"/>
        </w:rPr>
        <w:t>JOB DESCRIPTION:</w:t>
      </w:r>
    </w:p>
    <w:p w:rsidR="00AD1965" w:rsidRDefault="00AD1965" w:rsidP="00DF00F0">
      <w:pPr>
        <w:spacing w:after="0"/>
        <w:rPr>
          <w:rFonts w:ascii="Arial" w:hAnsi="Arial" w:cs="Arial"/>
          <w:b/>
          <w:sz w:val="24"/>
          <w:szCs w:val="24"/>
        </w:rPr>
      </w:pP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Managing booking requests and customer enquiries</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Managing hire bookings and available slots for hire</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Ensure that the fees policy is adhered to</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Ensure that the correct paperwork is in place for permanent and temporary hirers</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Issuing of invoices and paying contractors</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Managing invoicing costs and measures to reduce costs of invoicing and banking</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Managing debtors</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Managing bank payments and completing banking tasks off site</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Working closely and meeting monthly with the Treasurer on the Board and Governance Manager</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Liaison with the charity’s accountant regarding the annual accounts</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Working with the Governance Manager to produce accounts for the Board</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Managing volunteers where necessary</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Responsible for managing the centre’s opening and close if on duty and some cleaning duties</w:t>
      </w:r>
    </w:p>
    <w:p w:rsidR="00AD1965" w:rsidRDefault="00AD1965" w:rsidP="00C327C3">
      <w:pPr>
        <w:numPr>
          <w:ilvl w:val="0"/>
          <w:numId w:val="9"/>
        </w:numPr>
        <w:spacing w:after="0" w:line="240" w:lineRule="auto"/>
        <w:rPr>
          <w:rFonts w:ascii="Arial" w:hAnsi="Arial" w:cs="Arial"/>
          <w:sz w:val="24"/>
          <w:szCs w:val="24"/>
          <w:lang w:eastAsia="en-GB"/>
        </w:rPr>
      </w:pPr>
      <w:r>
        <w:rPr>
          <w:rFonts w:ascii="Arial" w:hAnsi="Arial" w:cs="Arial"/>
          <w:sz w:val="24"/>
          <w:szCs w:val="24"/>
          <w:lang w:eastAsia="en-GB"/>
        </w:rPr>
        <w:t>Setting up rooms for hirers when necessary</w:t>
      </w:r>
    </w:p>
    <w:p w:rsidR="00AD1965" w:rsidRPr="00C327C3" w:rsidRDefault="00AD1965" w:rsidP="00C327C3">
      <w:pPr>
        <w:numPr>
          <w:ilvl w:val="0"/>
          <w:numId w:val="9"/>
        </w:numPr>
        <w:spacing w:after="0" w:line="240" w:lineRule="auto"/>
        <w:rPr>
          <w:rFonts w:ascii="Arial" w:hAnsi="Arial" w:cs="Arial"/>
          <w:sz w:val="24"/>
          <w:szCs w:val="24"/>
          <w:lang w:eastAsia="en-GB"/>
        </w:rPr>
      </w:pPr>
      <w:r w:rsidRPr="00C327C3">
        <w:rPr>
          <w:rFonts w:ascii="Arial" w:hAnsi="Arial" w:cs="Arial"/>
          <w:sz w:val="24"/>
          <w:szCs w:val="24"/>
          <w:lang w:eastAsia="en-GB"/>
        </w:rPr>
        <w:t>Any other necessary task as directed by the Governance Manager and by the Board.</w:t>
      </w:r>
    </w:p>
    <w:p w:rsidR="00AD1965" w:rsidRPr="00C327C3" w:rsidRDefault="00AD1965" w:rsidP="00C327C3">
      <w:pPr>
        <w:spacing w:after="0" w:line="240" w:lineRule="auto"/>
        <w:ind w:left="360"/>
        <w:rPr>
          <w:rFonts w:ascii="Arial" w:hAnsi="Arial" w:cs="Arial"/>
          <w:sz w:val="24"/>
          <w:szCs w:val="24"/>
          <w:lang w:eastAsia="en-GB"/>
        </w:rPr>
      </w:pPr>
      <w:r w:rsidRPr="009423D2">
        <w:lastRenderedPageBreak/>
        <w:t xml:space="preserve"> </w:t>
      </w:r>
    </w:p>
    <w:p w:rsidR="00AD1965" w:rsidRPr="009423D2" w:rsidRDefault="00AD1965" w:rsidP="00DB46B6">
      <w:pPr>
        <w:pStyle w:val="ListParagraph"/>
        <w:numPr>
          <w:ilvl w:val="0"/>
          <w:numId w:val="6"/>
        </w:numPr>
        <w:rPr>
          <w:rFonts w:ascii="Arial" w:hAnsi="Arial" w:cs="Arial"/>
          <w:bCs/>
          <w:sz w:val="24"/>
          <w:szCs w:val="24"/>
        </w:rPr>
      </w:pPr>
      <w:r>
        <w:rPr>
          <w:rFonts w:ascii="Arial" w:hAnsi="Arial" w:cs="Arial"/>
          <w:sz w:val="24"/>
          <w:szCs w:val="24"/>
        </w:rPr>
        <w:t>This Job Description is not an exhaustive list of duties and responsibilities and is subject to change in accordance with the needs of the charity.</w:t>
      </w:r>
    </w:p>
    <w:p w:rsidR="00AD1965" w:rsidRPr="009423D2" w:rsidRDefault="00AD1965" w:rsidP="00AA5FA0">
      <w:pPr>
        <w:spacing w:after="0"/>
        <w:rPr>
          <w:rFonts w:ascii="Arial" w:hAnsi="Arial" w:cs="Arial"/>
          <w:sz w:val="24"/>
          <w:szCs w:val="24"/>
        </w:rPr>
      </w:pPr>
    </w:p>
    <w:p w:rsidR="00AD1965" w:rsidRPr="009423D2" w:rsidRDefault="00AD1965" w:rsidP="00AA5FA0">
      <w:pPr>
        <w:spacing w:after="0"/>
        <w:rPr>
          <w:rFonts w:ascii="Arial" w:hAnsi="Arial" w:cs="Arial"/>
          <w:b/>
          <w:sz w:val="24"/>
          <w:szCs w:val="24"/>
        </w:rPr>
      </w:pPr>
      <w:r w:rsidRPr="009423D2">
        <w:rPr>
          <w:rFonts w:ascii="Arial" w:hAnsi="Arial" w:cs="Arial"/>
          <w:b/>
          <w:sz w:val="24"/>
          <w:szCs w:val="24"/>
        </w:rPr>
        <w:t>PERSON SPECIFICATION:</w:t>
      </w:r>
    </w:p>
    <w:p w:rsidR="00AD1965" w:rsidRPr="009423D2" w:rsidRDefault="00AD1965" w:rsidP="00AA5FA0">
      <w:pPr>
        <w:spacing w:after="0"/>
        <w:rPr>
          <w:rFonts w:ascii="Arial" w:hAnsi="Arial" w:cs="Arial"/>
          <w:b/>
          <w:sz w:val="24"/>
          <w:szCs w:val="24"/>
        </w:rPr>
      </w:pPr>
    </w:p>
    <w:p w:rsidR="00AD1965" w:rsidRPr="009423D2" w:rsidRDefault="00AD1965" w:rsidP="00AA5FA0">
      <w:pPr>
        <w:spacing w:after="0"/>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375"/>
      </w:tblGrid>
      <w:tr w:rsidR="00AD1965" w:rsidRPr="009423D2" w:rsidTr="00AC77F6">
        <w:tc>
          <w:tcPr>
            <w:tcW w:w="7371" w:type="dxa"/>
          </w:tcPr>
          <w:p w:rsidR="00AD1965" w:rsidRPr="009423D2" w:rsidRDefault="00AD1965" w:rsidP="00AC77F6">
            <w:pPr>
              <w:pStyle w:val="ListParagraph"/>
              <w:spacing w:after="0" w:line="240" w:lineRule="auto"/>
              <w:ind w:left="0"/>
              <w:jc w:val="center"/>
              <w:rPr>
                <w:rFonts w:ascii="Arial" w:hAnsi="Arial" w:cs="Arial"/>
                <w:b/>
                <w:sz w:val="24"/>
                <w:szCs w:val="24"/>
              </w:rPr>
            </w:pPr>
            <w:r w:rsidRPr="009423D2">
              <w:rPr>
                <w:rFonts w:ascii="Arial" w:hAnsi="Arial" w:cs="Arial"/>
                <w:b/>
                <w:sz w:val="24"/>
                <w:szCs w:val="24"/>
              </w:rPr>
              <w:t>REQUIREMENT</w:t>
            </w:r>
          </w:p>
        </w:tc>
        <w:tc>
          <w:tcPr>
            <w:tcW w:w="2375" w:type="dxa"/>
          </w:tcPr>
          <w:p w:rsidR="00AD1965" w:rsidRPr="009423D2" w:rsidRDefault="00AD1965" w:rsidP="00AC77F6">
            <w:pPr>
              <w:pStyle w:val="ListParagraph"/>
              <w:spacing w:after="0" w:line="240" w:lineRule="auto"/>
              <w:ind w:left="0"/>
              <w:jc w:val="center"/>
              <w:rPr>
                <w:rFonts w:ascii="Arial" w:hAnsi="Arial" w:cs="Arial"/>
                <w:b/>
                <w:sz w:val="24"/>
                <w:szCs w:val="24"/>
              </w:rPr>
            </w:pPr>
            <w:r w:rsidRPr="009423D2">
              <w:rPr>
                <w:rFonts w:ascii="Arial" w:hAnsi="Arial" w:cs="Arial"/>
                <w:b/>
                <w:sz w:val="24"/>
                <w:szCs w:val="24"/>
              </w:rPr>
              <w:t>ESSENTIAL OR DESIRABLE?</w:t>
            </w:r>
          </w:p>
        </w:tc>
      </w:tr>
      <w:tr w:rsidR="00AD1965" w:rsidRPr="009423D2" w:rsidTr="00AC77F6">
        <w:tc>
          <w:tcPr>
            <w:tcW w:w="7371" w:type="dxa"/>
          </w:tcPr>
          <w:p w:rsidR="00AD1965" w:rsidRPr="009423D2" w:rsidRDefault="00AD1965" w:rsidP="00AC77F6">
            <w:pPr>
              <w:pStyle w:val="ListParagraph"/>
              <w:spacing w:after="0" w:line="240" w:lineRule="auto"/>
              <w:ind w:left="0"/>
              <w:rPr>
                <w:rFonts w:ascii="Arial" w:hAnsi="Arial" w:cs="Arial"/>
                <w:b/>
                <w:sz w:val="24"/>
                <w:szCs w:val="24"/>
              </w:rPr>
            </w:pPr>
            <w:r w:rsidRPr="009423D2">
              <w:rPr>
                <w:rFonts w:ascii="Arial" w:hAnsi="Arial" w:cs="Arial"/>
                <w:b/>
                <w:sz w:val="24"/>
                <w:szCs w:val="24"/>
              </w:rPr>
              <w:t>Qualifications/Education/Training:</w:t>
            </w:r>
          </w:p>
          <w:p w:rsidR="00AD1965" w:rsidRPr="009423D2" w:rsidRDefault="00AD1965" w:rsidP="00AC77F6">
            <w:pPr>
              <w:pStyle w:val="ListParagraph"/>
              <w:spacing w:after="0" w:line="240" w:lineRule="auto"/>
              <w:ind w:left="0"/>
              <w:rPr>
                <w:rFonts w:ascii="Arial" w:hAnsi="Arial" w:cs="Arial"/>
                <w:b/>
                <w:sz w:val="24"/>
                <w:szCs w:val="24"/>
              </w:rPr>
            </w:pPr>
          </w:p>
          <w:p w:rsidR="00AD1965" w:rsidRPr="009423D2" w:rsidRDefault="00AD1965" w:rsidP="00AC77F6">
            <w:pPr>
              <w:pStyle w:val="ListParagraph"/>
              <w:numPr>
                <w:ilvl w:val="0"/>
                <w:numId w:val="1"/>
              </w:numPr>
              <w:spacing w:after="0" w:line="240" w:lineRule="auto"/>
              <w:rPr>
                <w:rFonts w:ascii="Arial" w:hAnsi="Arial" w:cs="Arial"/>
                <w:sz w:val="24"/>
                <w:szCs w:val="24"/>
              </w:rPr>
            </w:pPr>
            <w:r w:rsidRPr="009423D2">
              <w:rPr>
                <w:rFonts w:ascii="Arial" w:hAnsi="Arial" w:cs="Arial"/>
                <w:sz w:val="24"/>
                <w:szCs w:val="24"/>
              </w:rPr>
              <w:t>3 GCSE passes (Grade A*-C) or equivalent including Maths and English</w:t>
            </w:r>
          </w:p>
          <w:p w:rsidR="00AD1965" w:rsidRPr="009423D2" w:rsidRDefault="00AD1965" w:rsidP="00AC77F6">
            <w:pPr>
              <w:pStyle w:val="ListParagraph"/>
              <w:numPr>
                <w:ilvl w:val="0"/>
                <w:numId w:val="1"/>
              </w:numPr>
              <w:spacing w:after="0" w:line="240" w:lineRule="auto"/>
              <w:rPr>
                <w:rFonts w:ascii="Arial" w:hAnsi="Arial" w:cs="Arial"/>
                <w:sz w:val="24"/>
                <w:szCs w:val="24"/>
              </w:rPr>
            </w:pPr>
            <w:r w:rsidRPr="009423D2">
              <w:rPr>
                <w:rFonts w:ascii="Arial" w:hAnsi="Arial" w:cs="Arial"/>
                <w:sz w:val="24"/>
                <w:szCs w:val="24"/>
              </w:rPr>
              <w:t>2 or more passes at A level or equivalent</w:t>
            </w:r>
          </w:p>
          <w:p w:rsidR="00AD1965" w:rsidRPr="009423D2" w:rsidRDefault="00AD1965" w:rsidP="00AC77F6">
            <w:pPr>
              <w:pStyle w:val="ListParagraph"/>
              <w:numPr>
                <w:ilvl w:val="0"/>
                <w:numId w:val="1"/>
              </w:numPr>
              <w:spacing w:after="0" w:line="240" w:lineRule="auto"/>
              <w:rPr>
                <w:rFonts w:ascii="Arial" w:hAnsi="Arial" w:cs="Arial"/>
                <w:sz w:val="24"/>
                <w:szCs w:val="24"/>
              </w:rPr>
            </w:pPr>
            <w:r w:rsidRPr="009423D2">
              <w:rPr>
                <w:rFonts w:ascii="Arial" w:hAnsi="Arial" w:cs="Arial"/>
                <w:sz w:val="24"/>
                <w:szCs w:val="24"/>
              </w:rPr>
              <w:t>IT qualifications</w:t>
            </w:r>
          </w:p>
          <w:p w:rsidR="00AD1965" w:rsidRPr="009423D2" w:rsidRDefault="00AD1965" w:rsidP="00AC77F6">
            <w:pPr>
              <w:pStyle w:val="ListParagraph"/>
              <w:spacing w:after="0" w:line="240" w:lineRule="auto"/>
              <w:rPr>
                <w:rFonts w:ascii="Arial" w:hAnsi="Arial" w:cs="Arial"/>
                <w:sz w:val="24"/>
                <w:szCs w:val="24"/>
              </w:rPr>
            </w:pPr>
          </w:p>
        </w:tc>
        <w:tc>
          <w:tcPr>
            <w:tcW w:w="2375" w:type="dxa"/>
          </w:tcPr>
          <w:p w:rsidR="00AD1965" w:rsidRPr="009423D2" w:rsidRDefault="00AD1965" w:rsidP="00AC77F6">
            <w:pPr>
              <w:pStyle w:val="ListParagraph"/>
              <w:spacing w:after="0" w:line="240" w:lineRule="auto"/>
              <w:ind w:left="0"/>
              <w:rPr>
                <w:rFonts w:ascii="Arial" w:hAnsi="Arial" w:cs="Arial"/>
                <w:sz w:val="24"/>
                <w:szCs w:val="24"/>
              </w:rPr>
            </w:pPr>
          </w:p>
          <w:p w:rsidR="00AD1965" w:rsidRDefault="00AD1965" w:rsidP="00AC77F6">
            <w:pPr>
              <w:pStyle w:val="ListParagraph"/>
              <w:spacing w:after="0" w:line="240" w:lineRule="auto"/>
              <w:ind w:left="0"/>
              <w:rPr>
                <w:rFonts w:ascii="Arial" w:hAnsi="Arial" w:cs="Arial"/>
                <w:sz w:val="24"/>
                <w:szCs w:val="24"/>
              </w:rPr>
            </w:pPr>
          </w:p>
          <w:p w:rsidR="00AD1965" w:rsidRPr="009423D2"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p>
          <w:p w:rsidR="00AD1965"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Desirable</w:t>
            </w:r>
          </w:p>
          <w:p w:rsidR="00AD1965" w:rsidRPr="009423D2" w:rsidRDefault="00AD1965" w:rsidP="00AC77F6">
            <w:pPr>
              <w:pStyle w:val="ListParagraph"/>
              <w:spacing w:after="0" w:line="240" w:lineRule="auto"/>
              <w:ind w:left="0"/>
              <w:rPr>
                <w:rFonts w:ascii="Arial" w:hAnsi="Arial" w:cs="Arial"/>
                <w:sz w:val="24"/>
                <w:szCs w:val="24"/>
              </w:rPr>
            </w:pPr>
            <w:r>
              <w:rPr>
                <w:rFonts w:ascii="Arial" w:hAnsi="Arial" w:cs="Arial"/>
                <w:sz w:val="24"/>
                <w:szCs w:val="24"/>
              </w:rPr>
              <w:t>Desirable</w:t>
            </w:r>
          </w:p>
        </w:tc>
      </w:tr>
      <w:tr w:rsidR="00AD1965" w:rsidRPr="009423D2" w:rsidTr="00AC77F6">
        <w:tc>
          <w:tcPr>
            <w:tcW w:w="7371" w:type="dxa"/>
          </w:tcPr>
          <w:p w:rsidR="00AD1965" w:rsidRPr="009423D2" w:rsidRDefault="00AD1965" w:rsidP="00AC77F6">
            <w:pPr>
              <w:pStyle w:val="ListParagraph"/>
              <w:spacing w:after="0" w:line="240" w:lineRule="auto"/>
              <w:ind w:left="0"/>
              <w:rPr>
                <w:rFonts w:ascii="Arial" w:hAnsi="Arial" w:cs="Arial"/>
                <w:b/>
                <w:sz w:val="24"/>
                <w:szCs w:val="24"/>
              </w:rPr>
            </w:pPr>
            <w:r w:rsidRPr="009423D2">
              <w:rPr>
                <w:rFonts w:ascii="Arial" w:hAnsi="Arial" w:cs="Arial"/>
                <w:b/>
                <w:sz w:val="24"/>
                <w:szCs w:val="24"/>
              </w:rPr>
              <w:t>Skills &amp; Competencies</w:t>
            </w:r>
          </w:p>
          <w:p w:rsidR="00AD1965" w:rsidRDefault="00AD1965" w:rsidP="00AC77F6">
            <w:pPr>
              <w:pStyle w:val="ListParagraph"/>
              <w:numPr>
                <w:ilvl w:val="0"/>
                <w:numId w:val="3"/>
              </w:numPr>
              <w:spacing w:after="0" w:line="240" w:lineRule="auto"/>
              <w:rPr>
                <w:rFonts w:ascii="Arial" w:hAnsi="Arial" w:cs="Arial"/>
                <w:sz w:val="24"/>
                <w:szCs w:val="24"/>
              </w:rPr>
            </w:pPr>
            <w:r w:rsidRPr="009423D2">
              <w:rPr>
                <w:rFonts w:ascii="Arial" w:hAnsi="Arial" w:cs="Arial"/>
                <w:sz w:val="24"/>
                <w:szCs w:val="24"/>
              </w:rPr>
              <w:t>Good wo</w:t>
            </w:r>
            <w:r>
              <w:rPr>
                <w:rFonts w:ascii="Arial" w:hAnsi="Arial" w:cs="Arial"/>
                <w:sz w:val="24"/>
                <w:szCs w:val="24"/>
              </w:rPr>
              <w:t>rking knowledge of Word, Excel.</w:t>
            </w:r>
          </w:p>
          <w:p w:rsidR="00AD1965" w:rsidRDefault="00AD1965" w:rsidP="00AC77F6">
            <w:pPr>
              <w:pStyle w:val="ListParagraph"/>
              <w:numPr>
                <w:ilvl w:val="0"/>
                <w:numId w:val="3"/>
              </w:numPr>
              <w:spacing w:after="0" w:line="240" w:lineRule="auto"/>
              <w:rPr>
                <w:rFonts w:ascii="Arial" w:hAnsi="Arial" w:cs="Arial"/>
                <w:sz w:val="24"/>
                <w:szCs w:val="24"/>
              </w:rPr>
            </w:pPr>
            <w:r>
              <w:rPr>
                <w:rFonts w:ascii="Arial" w:hAnsi="Arial" w:cs="Arial"/>
                <w:sz w:val="24"/>
                <w:szCs w:val="24"/>
              </w:rPr>
              <w:t>Experience of raising invoices and setting up new customers</w:t>
            </w:r>
          </w:p>
          <w:p w:rsidR="00AD1965" w:rsidRPr="009423D2" w:rsidRDefault="00AD1965" w:rsidP="00AC77F6">
            <w:pPr>
              <w:pStyle w:val="ListParagraph"/>
              <w:numPr>
                <w:ilvl w:val="0"/>
                <w:numId w:val="3"/>
              </w:numPr>
              <w:spacing w:after="0" w:line="240" w:lineRule="auto"/>
              <w:rPr>
                <w:rFonts w:ascii="Arial" w:hAnsi="Arial" w:cs="Arial"/>
                <w:sz w:val="24"/>
                <w:szCs w:val="24"/>
              </w:rPr>
            </w:pPr>
            <w:r>
              <w:rPr>
                <w:rFonts w:ascii="Arial" w:hAnsi="Arial" w:cs="Arial"/>
                <w:sz w:val="24"/>
                <w:szCs w:val="24"/>
              </w:rPr>
              <w:t>Experience of inputting data</w:t>
            </w:r>
          </w:p>
          <w:p w:rsidR="00AD1965" w:rsidRDefault="00AD1965" w:rsidP="00AC77F6">
            <w:pPr>
              <w:pStyle w:val="ListParagraph"/>
              <w:numPr>
                <w:ilvl w:val="0"/>
                <w:numId w:val="3"/>
              </w:numPr>
              <w:spacing w:after="0" w:line="240" w:lineRule="auto"/>
              <w:rPr>
                <w:rFonts w:ascii="Arial" w:hAnsi="Arial" w:cs="Arial"/>
                <w:sz w:val="24"/>
                <w:szCs w:val="24"/>
              </w:rPr>
            </w:pPr>
            <w:r>
              <w:rPr>
                <w:rFonts w:ascii="Arial" w:hAnsi="Arial" w:cs="Arial"/>
                <w:sz w:val="24"/>
                <w:szCs w:val="24"/>
              </w:rPr>
              <w:t>Good level of numeracy and attention to detail</w:t>
            </w:r>
          </w:p>
          <w:p w:rsidR="00AD1965" w:rsidRDefault="00AD1965" w:rsidP="00AC77F6">
            <w:pPr>
              <w:pStyle w:val="ListParagraph"/>
              <w:numPr>
                <w:ilvl w:val="0"/>
                <w:numId w:val="3"/>
              </w:numPr>
              <w:spacing w:after="0" w:line="240" w:lineRule="auto"/>
              <w:rPr>
                <w:rFonts w:ascii="Arial" w:hAnsi="Arial" w:cs="Arial"/>
                <w:sz w:val="24"/>
                <w:szCs w:val="24"/>
              </w:rPr>
            </w:pPr>
            <w:r>
              <w:rPr>
                <w:rFonts w:ascii="Arial" w:hAnsi="Arial" w:cs="Arial"/>
                <w:sz w:val="24"/>
                <w:szCs w:val="24"/>
              </w:rPr>
              <w:t>Ability to maintain records of invoices, payments and transactions</w:t>
            </w:r>
          </w:p>
          <w:p w:rsidR="00AD1965" w:rsidRPr="009423D2" w:rsidRDefault="00AD1965" w:rsidP="00AC77F6">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Experience of </w:t>
            </w:r>
            <w:proofErr w:type="spellStart"/>
            <w:r>
              <w:rPr>
                <w:rFonts w:ascii="Arial" w:hAnsi="Arial" w:cs="Arial"/>
                <w:sz w:val="24"/>
                <w:szCs w:val="24"/>
              </w:rPr>
              <w:t>Quickbooks</w:t>
            </w:r>
            <w:proofErr w:type="spellEnd"/>
            <w:r>
              <w:rPr>
                <w:rFonts w:ascii="Arial" w:hAnsi="Arial" w:cs="Arial"/>
                <w:sz w:val="24"/>
                <w:szCs w:val="24"/>
              </w:rPr>
              <w:t xml:space="preserve"> accountancy package</w:t>
            </w:r>
          </w:p>
          <w:p w:rsidR="00AD1965" w:rsidRPr="009423D2" w:rsidRDefault="00AD1965" w:rsidP="00AC77F6">
            <w:pPr>
              <w:pStyle w:val="ListParagraph"/>
              <w:numPr>
                <w:ilvl w:val="0"/>
                <w:numId w:val="3"/>
              </w:numPr>
              <w:spacing w:after="0" w:line="240" w:lineRule="auto"/>
              <w:rPr>
                <w:rFonts w:ascii="Arial" w:hAnsi="Arial" w:cs="Arial"/>
                <w:sz w:val="24"/>
                <w:szCs w:val="24"/>
              </w:rPr>
            </w:pPr>
            <w:r w:rsidRPr="009423D2">
              <w:rPr>
                <w:rFonts w:ascii="Arial" w:hAnsi="Arial" w:cs="Arial"/>
                <w:sz w:val="24"/>
                <w:szCs w:val="24"/>
              </w:rPr>
              <w:t>Ability to prioritise tasks</w:t>
            </w:r>
          </w:p>
          <w:p w:rsidR="00AD1965" w:rsidRPr="009423D2" w:rsidRDefault="00AD1965" w:rsidP="00AC77F6">
            <w:pPr>
              <w:pStyle w:val="ListParagraph"/>
              <w:numPr>
                <w:ilvl w:val="0"/>
                <w:numId w:val="3"/>
              </w:numPr>
              <w:spacing w:after="0" w:line="240" w:lineRule="auto"/>
              <w:rPr>
                <w:rFonts w:ascii="Arial" w:hAnsi="Arial" w:cs="Arial"/>
                <w:sz w:val="24"/>
                <w:szCs w:val="24"/>
              </w:rPr>
            </w:pPr>
            <w:r w:rsidRPr="009423D2">
              <w:rPr>
                <w:rFonts w:ascii="Arial" w:hAnsi="Arial" w:cs="Arial"/>
                <w:sz w:val="24"/>
                <w:szCs w:val="24"/>
              </w:rPr>
              <w:t>Experience of working in a similar role</w:t>
            </w:r>
          </w:p>
          <w:p w:rsidR="00AD1965" w:rsidRPr="009423D2" w:rsidRDefault="00AD1965" w:rsidP="00AC77F6">
            <w:pPr>
              <w:pStyle w:val="ListParagraph"/>
              <w:numPr>
                <w:ilvl w:val="0"/>
                <w:numId w:val="3"/>
              </w:numPr>
              <w:spacing w:after="0" w:line="240" w:lineRule="auto"/>
              <w:rPr>
                <w:rFonts w:ascii="Arial" w:hAnsi="Arial" w:cs="Arial"/>
                <w:sz w:val="24"/>
                <w:szCs w:val="24"/>
              </w:rPr>
            </w:pPr>
            <w:r w:rsidRPr="009423D2">
              <w:rPr>
                <w:rFonts w:ascii="Arial" w:hAnsi="Arial" w:cs="Arial"/>
                <w:sz w:val="24"/>
                <w:szCs w:val="24"/>
              </w:rPr>
              <w:t>Expe</w:t>
            </w:r>
            <w:r>
              <w:rPr>
                <w:rFonts w:ascii="Arial" w:hAnsi="Arial" w:cs="Arial"/>
                <w:sz w:val="24"/>
                <w:szCs w:val="24"/>
              </w:rPr>
              <w:t xml:space="preserve">rience of supervising </w:t>
            </w:r>
            <w:r w:rsidRPr="009423D2">
              <w:rPr>
                <w:rFonts w:ascii="Arial" w:hAnsi="Arial" w:cs="Arial"/>
                <w:sz w:val="24"/>
                <w:szCs w:val="24"/>
              </w:rPr>
              <w:t>volunteers</w:t>
            </w:r>
          </w:p>
          <w:p w:rsidR="00AD1965" w:rsidRPr="009423D2" w:rsidRDefault="00AD1965" w:rsidP="00AC77F6">
            <w:pPr>
              <w:spacing w:after="0" w:line="240" w:lineRule="auto"/>
              <w:rPr>
                <w:rFonts w:ascii="Arial" w:hAnsi="Arial" w:cs="Arial"/>
                <w:sz w:val="24"/>
                <w:szCs w:val="24"/>
              </w:rPr>
            </w:pPr>
          </w:p>
        </w:tc>
        <w:tc>
          <w:tcPr>
            <w:tcW w:w="2375" w:type="dxa"/>
          </w:tcPr>
          <w:p w:rsidR="00AD1965" w:rsidRPr="009423D2" w:rsidRDefault="00AD1965" w:rsidP="00AC77F6">
            <w:pPr>
              <w:pStyle w:val="ListParagraph"/>
              <w:spacing w:after="0" w:line="240" w:lineRule="auto"/>
              <w:ind w:left="0"/>
              <w:rPr>
                <w:rFonts w:ascii="Arial" w:hAnsi="Arial" w:cs="Arial"/>
                <w:sz w:val="24"/>
                <w:szCs w:val="24"/>
              </w:rPr>
            </w:pPr>
          </w:p>
          <w:p w:rsidR="00AD1965" w:rsidRPr="009423D2"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r>
              <w:rPr>
                <w:rFonts w:ascii="Arial" w:hAnsi="Arial" w:cs="Arial"/>
                <w:sz w:val="24"/>
                <w:szCs w:val="24"/>
              </w:rPr>
              <w:t>Essential</w:t>
            </w:r>
          </w:p>
          <w:p w:rsidR="00AD1965" w:rsidRDefault="00AD1965" w:rsidP="00AC77F6">
            <w:pPr>
              <w:pStyle w:val="ListParagraph"/>
              <w:spacing w:after="0" w:line="240" w:lineRule="auto"/>
              <w:ind w:left="0"/>
              <w:rPr>
                <w:rFonts w:ascii="Arial" w:hAnsi="Arial" w:cs="Arial"/>
                <w:sz w:val="24"/>
                <w:szCs w:val="24"/>
              </w:rPr>
            </w:pPr>
            <w:r>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p>
          <w:p w:rsidR="00AD1965" w:rsidRDefault="00AD1965" w:rsidP="00AC77F6">
            <w:pPr>
              <w:pStyle w:val="ListParagraph"/>
              <w:spacing w:after="0" w:line="240" w:lineRule="auto"/>
              <w:ind w:left="0"/>
              <w:rPr>
                <w:rFonts w:ascii="Arial" w:hAnsi="Arial" w:cs="Arial"/>
                <w:sz w:val="24"/>
                <w:szCs w:val="24"/>
              </w:rPr>
            </w:pPr>
            <w:r>
              <w:rPr>
                <w:rFonts w:ascii="Arial" w:hAnsi="Arial" w:cs="Arial"/>
                <w:sz w:val="24"/>
                <w:szCs w:val="24"/>
              </w:rPr>
              <w:t>Essential</w:t>
            </w:r>
          </w:p>
          <w:p w:rsidR="00AD1965" w:rsidRDefault="00AD1965" w:rsidP="00AC77F6">
            <w:pPr>
              <w:pStyle w:val="ListParagraph"/>
              <w:spacing w:after="0" w:line="240" w:lineRule="auto"/>
              <w:ind w:left="0"/>
              <w:rPr>
                <w:rFonts w:ascii="Arial" w:hAnsi="Arial" w:cs="Arial"/>
                <w:sz w:val="24"/>
                <w:szCs w:val="24"/>
              </w:rPr>
            </w:pPr>
            <w:r>
              <w:rPr>
                <w:rFonts w:ascii="Arial" w:hAnsi="Arial" w:cs="Arial"/>
                <w:sz w:val="24"/>
                <w:szCs w:val="24"/>
              </w:rPr>
              <w:t>Essential</w:t>
            </w:r>
          </w:p>
          <w:p w:rsidR="00AD1965" w:rsidRDefault="00AD1965" w:rsidP="00AC77F6">
            <w:pPr>
              <w:pStyle w:val="ListParagraph"/>
              <w:spacing w:after="0" w:line="240" w:lineRule="auto"/>
              <w:ind w:left="0"/>
              <w:rPr>
                <w:rFonts w:ascii="Arial" w:hAnsi="Arial" w:cs="Arial"/>
                <w:sz w:val="24"/>
                <w:szCs w:val="24"/>
              </w:rPr>
            </w:pPr>
            <w:r>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r>
              <w:rPr>
                <w:rFonts w:ascii="Arial" w:hAnsi="Arial" w:cs="Arial"/>
                <w:sz w:val="24"/>
                <w:szCs w:val="24"/>
              </w:rPr>
              <w:t>Desirable</w:t>
            </w:r>
          </w:p>
        </w:tc>
      </w:tr>
      <w:tr w:rsidR="00AD1965" w:rsidRPr="009423D2" w:rsidTr="00AC77F6">
        <w:tc>
          <w:tcPr>
            <w:tcW w:w="7371" w:type="dxa"/>
          </w:tcPr>
          <w:p w:rsidR="00AD1965" w:rsidRPr="009423D2" w:rsidRDefault="00AD1965" w:rsidP="00AC77F6">
            <w:pPr>
              <w:pStyle w:val="ListParagraph"/>
              <w:spacing w:after="0" w:line="240" w:lineRule="auto"/>
              <w:ind w:left="0"/>
              <w:rPr>
                <w:rFonts w:ascii="Arial" w:hAnsi="Arial" w:cs="Arial"/>
                <w:b/>
                <w:sz w:val="24"/>
                <w:szCs w:val="24"/>
              </w:rPr>
            </w:pPr>
            <w:r w:rsidRPr="009423D2">
              <w:rPr>
                <w:rFonts w:ascii="Arial" w:hAnsi="Arial" w:cs="Arial"/>
                <w:b/>
                <w:sz w:val="24"/>
                <w:szCs w:val="24"/>
              </w:rPr>
              <w:t>Personal Attributes:</w:t>
            </w:r>
          </w:p>
          <w:p w:rsidR="00AD1965" w:rsidRPr="009423D2" w:rsidRDefault="00AD1965" w:rsidP="00AC77F6">
            <w:pPr>
              <w:pStyle w:val="ListParagraph"/>
              <w:spacing w:after="0" w:line="240" w:lineRule="auto"/>
              <w:ind w:left="0"/>
              <w:rPr>
                <w:rFonts w:ascii="Arial" w:hAnsi="Arial" w:cs="Arial"/>
                <w:b/>
                <w:sz w:val="24"/>
                <w:szCs w:val="24"/>
              </w:rPr>
            </w:pPr>
          </w:p>
          <w:p w:rsidR="00AD1965" w:rsidRPr="009423D2" w:rsidRDefault="00AD1965" w:rsidP="00AC77F6">
            <w:pPr>
              <w:pStyle w:val="ListParagraph"/>
              <w:numPr>
                <w:ilvl w:val="0"/>
                <w:numId w:val="5"/>
              </w:numPr>
              <w:spacing w:after="0" w:line="240" w:lineRule="auto"/>
              <w:rPr>
                <w:rFonts w:ascii="Arial" w:hAnsi="Arial" w:cs="Arial"/>
                <w:sz w:val="24"/>
                <w:szCs w:val="24"/>
              </w:rPr>
            </w:pPr>
            <w:r w:rsidRPr="009423D2">
              <w:rPr>
                <w:rFonts w:ascii="Arial" w:hAnsi="Arial" w:cs="Arial"/>
                <w:sz w:val="24"/>
                <w:szCs w:val="24"/>
              </w:rPr>
              <w:t>Customer-focused</w:t>
            </w:r>
          </w:p>
          <w:p w:rsidR="00AD1965" w:rsidRPr="009423D2" w:rsidRDefault="00AD1965" w:rsidP="00AC77F6">
            <w:pPr>
              <w:pStyle w:val="ListParagraph"/>
              <w:numPr>
                <w:ilvl w:val="0"/>
                <w:numId w:val="5"/>
              </w:numPr>
              <w:spacing w:after="0" w:line="240" w:lineRule="auto"/>
              <w:rPr>
                <w:rFonts w:ascii="Arial" w:hAnsi="Arial" w:cs="Arial"/>
                <w:sz w:val="24"/>
                <w:szCs w:val="24"/>
              </w:rPr>
            </w:pPr>
            <w:r w:rsidRPr="009423D2">
              <w:rPr>
                <w:rFonts w:ascii="Arial" w:hAnsi="Arial" w:cs="Arial"/>
                <w:sz w:val="24"/>
                <w:szCs w:val="24"/>
              </w:rPr>
              <w:t>Good inter-personal skills</w:t>
            </w:r>
          </w:p>
          <w:p w:rsidR="00AD1965" w:rsidRPr="009423D2" w:rsidRDefault="00AD1965" w:rsidP="00AC77F6">
            <w:pPr>
              <w:pStyle w:val="ListParagraph"/>
              <w:numPr>
                <w:ilvl w:val="0"/>
                <w:numId w:val="5"/>
              </w:numPr>
              <w:spacing w:after="0" w:line="240" w:lineRule="auto"/>
              <w:rPr>
                <w:rFonts w:ascii="Arial" w:hAnsi="Arial" w:cs="Arial"/>
                <w:sz w:val="24"/>
                <w:szCs w:val="24"/>
              </w:rPr>
            </w:pPr>
            <w:r w:rsidRPr="009423D2">
              <w:rPr>
                <w:rFonts w:ascii="Arial" w:hAnsi="Arial" w:cs="Arial"/>
                <w:sz w:val="24"/>
                <w:szCs w:val="24"/>
              </w:rPr>
              <w:t>Ability to use own initiative</w:t>
            </w:r>
          </w:p>
          <w:p w:rsidR="00AD1965" w:rsidRPr="009423D2" w:rsidRDefault="00AD1965" w:rsidP="00AC77F6">
            <w:pPr>
              <w:pStyle w:val="ListParagraph"/>
              <w:numPr>
                <w:ilvl w:val="0"/>
                <w:numId w:val="5"/>
              </w:numPr>
              <w:spacing w:after="0" w:line="240" w:lineRule="auto"/>
              <w:rPr>
                <w:rFonts w:ascii="Arial" w:hAnsi="Arial" w:cs="Arial"/>
                <w:sz w:val="24"/>
                <w:szCs w:val="24"/>
              </w:rPr>
            </w:pPr>
            <w:r w:rsidRPr="009423D2">
              <w:rPr>
                <w:rFonts w:ascii="Arial" w:hAnsi="Arial" w:cs="Arial"/>
                <w:sz w:val="24"/>
                <w:szCs w:val="24"/>
              </w:rPr>
              <w:t>Willing to work as part of a team when required</w:t>
            </w:r>
            <w:r>
              <w:rPr>
                <w:rFonts w:ascii="Arial" w:hAnsi="Arial" w:cs="Arial"/>
                <w:sz w:val="24"/>
                <w:szCs w:val="24"/>
              </w:rPr>
              <w:t xml:space="preserve"> and help with cleaning duties and the opening and closing of the building.</w:t>
            </w:r>
          </w:p>
          <w:p w:rsidR="00AD1965" w:rsidRDefault="00AD1965" w:rsidP="00AC77F6">
            <w:pPr>
              <w:pStyle w:val="ListParagraph"/>
              <w:numPr>
                <w:ilvl w:val="0"/>
                <w:numId w:val="5"/>
              </w:numPr>
              <w:spacing w:after="0" w:line="240" w:lineRule="auto"/>
              <w:rPr>
                <w:rFonts w:ascii="Arial" w:hAnsi="Arial" w:cs="Arial"/>
                <w:sz w:val="24"/>
                <w:szCs w:val="24"/>
              </w:rPr>
            </w:pPr>
            <w:r w:rsidRPr="009423D2">
              <w:rPr>
                <w:rFonts w:ascii="Arial" w:hAnsi="Arial" w:cs="Arial"/>
                <w:sz w:val="24"/>
                <w:szCs w:val="24"/>
              </w:rPr>
              <w:t>Friendly and engaging  when dealing with others</w:t>
            </w:r>
          </w:p>
          <w:p w:rsidR="00AD1965" w:rsidRPr="009423D2" w:rsidRDefault="00AD1965" w:rsidP="00AC77F6">
            <w:pPr>
              <w:pStyle w:val="ListParagraph"/>
              <w:numPr>
                <w:ilvl w:val="0"/>
                <w:numId w:val="5"/>
              </w:numPr>
              <w:spacing w:after="0" w:line="240" w:lineRule="auto"/>
              <w:rPr>
                <w:rFonts w:ascii="Arial" w:hAnsi="Arial" w:cs="Arial"/>
                <w:sz w:val="24"/>
                <w:szCs w:val="24"/>
              </w:rPr>
            </w:pPr>
            <w:r>
              <w:rPr>
                <w:rFonts w:ascii="Arial" w:hAnsi="Arial" w:cs="Arial"/>
                <w:sz w:val="24"/>
                <w:szCs w:val="24"/>
              </w:rPr>
              <w:t>Can do attitude</w:t>
            </w:r>
          </w:p>
          <w:p w:rsidR="00AD1965" w:rsidRPr="009423D2" w:rsidRDefault="00AD1965" w:rsidP="0024364B">
            <w:pPr>
              <w:pStyle w:val="ListParagraph"/>
              <w:numPr>
                <w:ilvl w:val="0"/>
                <w:numId w:val="5"/>
              </w:numPr>
              <w:spacing w:after="0" w:line="240" w:lineRule="auto"/>
              <w:rPr>
                <w:rFonts w:ascii="Arial" w:hAnsi="Arial" w:cs="Arial"/>
                <w:sz w:val="24"/>
                <w:szCs w:val="24"/>
              </w:rPr>
            </w:pPr>
            <w:r w:rsidRPr="009423D2">
              <w:rPr>
                <w:rFonts w:ascii="Arial" w:hAnsi="Arial" w:cs="Arial"/>
                <w:sz w:val="24"/>
                <w:szCs w:val="24"/>
              </w:rPr>
              <w:t>Ability to engage with people from a diverse range of backgrounds and capabilities (age, ethnicity, gender, disability etc)</w:t>
            </w:r>
          </w:p>
          <w:p w:rsidR="00AD1965" w:rsidRPr="009423D2" w:rsidRDefault="00AD1965" w:rsidP="0024364B">
            <w:pPr>
              <w:pStyle w:val="ListParagraph"/>
              <w:spacing w:after="0" w:line="240" w:lineRule="auto"/>
              <w:ind w:left="360"/>
              <w:rPr>
                <w:rFonts w:ascii="Arial" w:hAnsi="Arial" w:cs="Arial"/>
                <w:sz w:val="24"/>
                <w:szCs w:val="24"/>
              </w:rPr>
            </w:pPr>
          </w:p>
          <w:p w:rsidR="00AD1965" w:rsidRPr="009423D2" w:rsidRDefault="00AD1965" w:rsidP="00AC77F6">
            <w:pPr>
              <w:spacing w:after="0" w:line="240" w:lineRule="auto"/>
              <w:rPr>
                <w:rFonts w:ascii="Arial" w:hAnsi="Arial" w:cs="Arial"/>
                <w:sz w:val="24"/>
                <w:szCs w:val="24"/>
              </w:rPr>
            </w:pPr>
          </w:p>
          <w:p w:rsidR="00AD1965" w:rsidRPr="009423D2" w:rsidRDefault="00AD1965" w:rsidP="00AC77F6">
            <w:pPr>
              <w:spacing w:after="0" w:line="240" w:lineRule="auto"/>
              <w:rPr>
                <w:rFonts w:ascii="Arial" w:hAnsi="Arial" w:cs="Arial"/>
                <w:sz w:val="24"/>
                <w:szCs w:val="24"/>
              </w:rPr>
            </w:pPr>
          </w:p>
          <w:p w:rsidR="00AD1965" w:rsidRPr="009423D2" w:rsidRDefault="00AD1965" w:rsidP="00AC77F6">
            <w:pPr>
              <w:pStyle w:val="ListParagraph"/>
              <w:spacing w:after="0" w:line="240" w:lineRule="auto"/>
              <w:ind w:left="0"/>
              <w:rPr>
                <w:rFonts w:ascii="Arial" w:hAnsi="Arial" w:cs="Arial"/>
                <w:sz w:val="24"/>
                <w:szCs w:val="24"/>
              </w:rPr>
            </w:pPr>
          </w:p>
        </w:tc>
        <w:tc>
          <w:tcPr>
            <w:tcW w:w="2375" w:type="dxa"/>
          </w:tcPr>
          <w:p w:rsidR="00AD1965" w:rsidRPr="009423D2" w:rsidRDefault="00AD1965" w:rsidP="00AC77F6">
            <w:pPr>
              <w:pStyle w:val="ListParagraph"/>
              <w:spacing w:after="0" w:line="240" w:lineRule="auto"/>
              <w:ind w:left="0"/>
              <w:rPr>
                <w:rFonts w:ascii="Arial" w:hAnsi="Arial" w:cs="Arial"/>
                <w:sz w:val="24"/>
                <w:szCs w:val="24"/>
              </w:rPr>
            </w:pPr>
          </w:p>
          <w:p w:rsidR="00AD1965" w:rsidRPr="009423D2" w:rsidRDefault="00AD1965" w:rsidP="00AC77F6">
            <w:pPr>
              <w:pStyle w:val="ListParagraph"/>
              <w:spacing w:after="0" w:line="240" w:lineRule="auto"/>
              <w:ind w:left="0"/>
              <w:rPr>
                <w:rFonts w:ascii="Arial" w:hAnsi="Arial" w:cs="Arial"/>
                <w:sz w:val="24"/>
                <w:szCs w:val="24"/>
              </w:rPr>
            </w:pPr>
          </w:p>
          <w:p w:rsidR="00AD1965" w:rsidRPr="009423D2"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Essential</w:t>
            </w:r>
          </w:p>
          <w:p w:rsidR="00AD1965" w:rsidRDefault="00AD1965" w:rsidP="00AC77F6">
            <w:pPr>
              <w:pStyle w:val="ListParagraph"/>
              <w:spacing w:after="0" w:line="240" w:lineRule="auto"/>
              <w:ind w:left="0"/>
              <w:rPr>
                <w:rFonts w:ascii="Arial" w:hAnsi="Arial" w:cs="Arial"/>
                <w:sz w:val="24"/>
                <w:szCs w:val="24"/>
              </w:rPr>
            </w:pPr>
          </w:p>
          <w:p w:rsidR="00AD1965" w:rsidRDefault="00AD1965" w:rsidP="00AC77F6">
            <w:pPr>
              <w:pStyle w:val="ListParagraph"/>
              <w:spacing w:after="0" w:line="240" w:lineRule="auto"/>
              <w:ind w:left="0"/>
              <w:rPr>
                <w:rFonts w:ascii="Arial" w:hAnsi="Arial" w:cs="Arial"/>
                <w:sz w:val="24"/>
                <w:szCs w:val="24"/>
              </w:rPr>
            </w:pPr>
          </w:p>
          <w:p w:rsidR="00AD1965" w:rsidRPr="009423D2" w:rsidRDefault="00AD1965" w:rsidP="00AC77F6">
            <w:pPr>
              <w:pStyle w:val="ListParagraph"/>
              <w:spacing w:after="0" w:line="240" w:lineRule="auto"/>
              <w:ind w:left="0"/>
              <w:rPr>
                <w:rFonts w:ascii="Arial" w:hAnsi="Arial" w:cs="Arial"/>
                <w:sz w:val="24"/>
                <w:szCs w:val="24"/>
              </w:rPr>
            </w:pPr>
            <w:r w:rsidRPr="009423D2">
              <w:rPr>
                <w:rFonts w:ascii="Arial" w:hAnsi="Arial" w:cs="Arial"/>
                <w:sz w:val="24"/>
                <w:szCs w:val="24"/>
              </w:rPr>
              <w:t>Essential</w:t>
            </w:r>
          </w:p>
          <w:p w:rsidR="00AD1965" w:rsidRDefault="00AD1965" w:rsidP="00AC77F6">
            <w:pPr>
              <w:pStyle w:val="ListParagraph"/>
              <w:spacing w:after="0" w:line="240" w:lineRule="auto"/>
              <w:ind w:left="0"/>
              <w:rPr>
                <w:rFonts w:ascii="Arial" w:hAnsi="Arial" w:cs="Arial"/>
                <w:sz w:val="24"/>
                <w:szCs w:val="24"/>
              </w:rPr>
            </w:pPr>
            <w:r>
              <w:rPr>
                <w:rFonts w:ascii="Arial" w:hAnsi="Arial" w:cs="Arial"/>
                <w:sz w:val="24"/>
                <w:szCs w:val="24"/>
              </w:rPr>
              <w:t>Essential</w:t>
            </w:r>
          </w:p>
          <w:p w:rsidR="00AD1965" w:rsidRDefault="00AD1965" w:rsidP="00AC77F6">
            <w:pPr>
              <w:pStyle w:val="ListParagraph"/>
              <w:spacing w:after="0" w:line="240" w:lineRule="auto"/>
              <w:ind w:left="0"/>
              <w:rPr>
                <w:rFonts w:ascii="Arial" w:hAnsi="Arial" w:cs="Arial"/>
                <w:sz w:val="24"/>
                <w:szCs w:val="24"/>
              </w:rPr>
            </w:pPr>
            <w:r>
              <w:rPr>
                <w:rFonts w:ascii="Arial" w:hAnsi="Arial" w:cs="Arial"/>
                <w:sz w:val="24"/>
                <w:szCs w:val="24"/>
              </w:rPr>
              <w:t>Essential</w:t>
            </w:r>
          </w:p>
          <w:p w:rsidR="00AD1965" w:rsidRPr="009423D2" w:rsidRDefault="00AD1965" w:rsidP="00AC77F6">
            <w:pPr>
              <w:pStyle w:val="ListParagraph"/>
              <w:spacing w:after="0" w:line="240" w:lineRule="auto"/>
              <w:ind w:left="0"/>
              <w:rPr>
                <w:rFonts w:ascii="Arial" w:hAnsi="Arial" w:cs="Arial"/>
                <w:sz w:val="24"/>
                <w:szCs w:val="24"/>
              </w:rPr>
            </w:pPr>
          </w:p>
        </w:tc>
      </w:tr>
    </w:tbl>
    <w:p w:rsidR="00AD1965" w:rsidRPr="009423D2" w:rsidRDefault="00AD1965" w:rsidP="00F736AA">
      <w:pPr>
        <w:pStyle w:val="ListParagraph"/>
        <w:spacing w:after="0"/>
        <w:ind w:left="1080"/>
        <w:rPr>
          <w:rFonts w:ascii="Arial" w:hAnsi="Arial" w:cs="Arial"/>
          <w:sz w:val="24"/>
          <w:szCs w:val="24"/>
        </w:rPr>
      </w:pPr>
    </w:p>
    <w:p w:rsidR="00AD1965" w:rsidRPr="009423D2" w:rsidRDefault="00AD1965" w:rsidP="000D51FC">
      <w:pPr>
        <w:spacing w:after="0"/>
        <w:rPr>
          <w:rFonts w:ascii="Arial" w:hAnsi="Arial" w:cs="Arial"/>
          <w:b/>
          <w:sz w:val="24"/>
          <w:szCs w:val="24"/>
        </w:rPr>
      </w:pPr>
      <w:r w:rsidRPr="009423D2">
        <w:rPr>
          <w:rFonts w:ascii="Arial" w:hAnsi="Arial" w:cs="Arial"/>
          <w:b/>
          <w:sz w:val="24"/>
          <w:szCs w:val="24"/>
        </w:rPr>
        <w:t>The post is subject to s</w:t>
      </w:r>
      <w:r>
        <w:rPr>
          <w:rFonts w:ascii="Arial" w:hAnsi="Arial" w:cs="Arial"/>
          <w:b/>
          <w:sz w:val="24"/>
          <w:szCs w:val="24"/>
        </w:rPr>
        <w:t>atisfactory references, enhanced</w:t>
      </w:r>
      <w:r w:rsidRPr="009423D2">
        <w:rPr>
          <w:rFonts w:ascii="Arial" w:hAnsi="Arial" w:cs="Arial"/>
          <w:b/>
          <w:sz w:val="24"/>
          <w:szCs w:val="24"/>
        </w:rPr>
        <w:t xml:space="preserve"> DBS check and 6 months probationary period</w:t>
      </w:r>
    </w:p>
    <w:sectPr w:rsidR="00AD1965" w:rsidRPr="009423D2" w:rsidSect="00143DDF">
      <w:footerReference w:type="default" r:id="rId9"/>
      <w:pgSz w:w="11906" w:h="16838"/>
      <w:pgMar w:top="567" w:right="1134" w:bottom="567" w:left="1134"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965" w:rsidRDefault="00AD1965" w:rsidP="00143DDF">
      <w:pPr>
        <w:spacing w:after="0" w:line="240" w:lineRule="auto"/>
      </w:pPr>
      <w:r>
        <w:separator/>
      </w:r>
    </w:p>
  </w:endnote>
  <w:endnote w:type="continuationSeparator" w:id="0">
    <w:p w:rsidR="00AD1965" w:rsidRDefault="00AD1965" w:rsidP="0014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965" w:rsidRDefault="00235306">
    <w:pPr>
      <w:pStyle w:val="Footer"/>
      <w:jc w:val="center"/>
    </w:pPr>
    <w:r>
      <w:rPr>
        <w:noProof/>
      </w:rPr>
      <w:fldChar w:fldCharType="begin"/>
    </w:r>
    <w:r>
      <w:rPr>
        <w:noProof/>
      </w:rPr>
      <w:instrText xml:space="preserve"> PAGE   \* MERGEFORMAT </w:instrText>
    </w:r>
    <w:r>
      <w:rPr>
        <w:noProof/>
      </w:rPr>
      <w:fldChar w:fldCharType="separate"/>
    </w:r>
    <w:r w:rsidR="00AD1965">
      <w:rPr>
        <w:noProof/>
      </w:rPr>
      <w:t>1</w:t>
    </w:r>
    <w:r>
      <w:rPr>
        <w:noProof/>
      </w:rPr>
      <w:fldChar w:fldCharType="end"/>
    </w:r>
  </w:p>
  <w:p w:rsidR="00AD1965" w:rsidRDefault="00AD1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965" w:rsidRDefault="00AD1965" w:rsidP="00143DDF">
      <w:pPr>
        <w:spacing w:after="0" w:line="240" w:lineRule="auto"/>
      </w:pPr>
      <w:r>
        <w:separator/>
      </w:r>
    </w:p>
  </w:footnote>
  <w:footnote w:type="continuationSeparator" w:id="0">
    <w:p w:rsidR="00AD1965" w:rsidRDefault="00AD1965" w:rsidP="00143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FF0"/>
    <w:multiLevelType w:val="hybridMultilevel"/>
    <w:tmpl w:val="1F54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265EB"/>
    <w:multiLevelType w:val="hybridMultilevel"/>
    <w:tmpl w:val="7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3CF"/>
    <w:multiLevelType w:val="hybridMultilevel"/>
    <w:tmpl w:val="D856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001B1"/>
    <w:multiLevelType w:val="hybridMultilevel"/>
    <w:tmpl w:val="5D52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DCE4D39"/>
    <w:multiLevelType w:val="hybridMultilevel"/>
    <w:tmpl w:val="A584675E"/>
    <w:lvl w:ilvl="0" w:tplc="32AA201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026CFA"/>
    <w:multiLevelType w:val="hybridMultilevel"/>
    <w:tmpl w:val="F70E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B2A3C"/>
    <w:multiLevelType w:val="hybridMultilevel"/>
    <w:tmpl w:val="EBF4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65ED9"/>
    <w:multiLevelType w:val="hybridMultilevel"/>
    <w:tmpl w:val="D0F4B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9E49C7"/>
    <w:multiLevelType w:val="hybridMultilevel"/>
    <w:tmpl w:val="2392E842"/>
    <w:lvl w:ilvl="0" w:tplc="3E08192C">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69DD"/>
    <w:rsid w:val="000C3B68"/>
    <w:rsid w:val="000D0D47"/>
    <w:rsid w:val="000D51FC"/>
    <w:rsid w:val="000E69DD"/>
    <w:rsid w:val="00143DDF"/>
    <w:rsid w:val="00144A85"/>
    <w:rsid w:val="00192180"/>
    <w:rsid w:val="001D535A"/>
    <w:rsid w:val="00217027"/>
    <w:rsid w:val="00235306"/>
    <w:rsid w:val="0024364B"/>
    <w:rsid w:val="00243C78"/>
    <w:rsid w:val="0025734D"/>
    <w:rsid w:val="002D437F"/>
    <w:rsid w:val="002D5213"/>
    <w:rsid w:val="00372D30"/>
    <w:rsid w:val="00373632"/>
    <w:rsid w:val="003820BC"/>
    <w:rsid w:val="0039542E"/>
    <w:rsid w:val="00397B42"/>
    <w:rsid w:val="003D57B8"/>
    <w:rsid w:val="003F5CFE"/>
    <w:rsid w:val="003F66C3"/>
    <w:rsid w:val="00403890"/>
    <w:rsid w:val="00461C5E"/>
    <w:rsid w:val="005813DD"/>
    <w:rsid w:val="005B38A4"/>
    <w:rsid w:val="005D5B38"/>
    <w:rsid w:val="0060245B"/>
    <w:rsid w:val="00704639"/>
    <w:rsid w:val="007602EA"/>
    <w:rsid w:val="007653A7"/>
    <w:rsid w:val="007A28A2"/>
    <w:rsid w:val="007C5ACE"/>
    <w:rsid w:val="007D0948"/>
    <w:rsid w:val="00802B8A"/>
    <w:rsid w:val="00852FA0"/>
    <w:rsid w:val="00890C76"/>
    <w:rsid w:val="008958FD"/>
    <w:rsid w:val="008B5AF1"/>
    <w:rsid w:val="00917BF3"/>
    <w:rsid w:val="0093223D"/>
    <w:rsid w:val="009423D2"/>
    <w:rsid w:val="009D5D4F"/>
    <w:rsid w:val="00AA5FA0"/>
    <w:rsid w:val="00AC77F6"/>
    <w:rsid w:val="00AD1965"/>
    <w:rsid w:val="00B73D46"/>
    <w:rsid w:val="00BB39F5"/>
    <w:rsid w:val="00C30830"/>
    <w:rsid w:val="00C327C3"/>
    <w:rsid w:val="00C3541B"/>
    <w:rsid w:val="00C63733"/>
    <w:rsid w:val="00C64580"/>
    <w:rsid w:val="00D113F2"/>
    <w:rsid w:val="00DB46B6"/>
    <w:rsid w:val="00DF00F0"/>
    <w:rsid w:val="00DF7148"/>
    <w:rsid w:val="00E27F2E"/>
    <w:rsid w:val="00E33A1E"/>
    <w:rsid w:val="00EC101B"/>
    <w:rsid w:val="00EE21BB"/>
    <w:rsid w:val="00EF3501"/>
    <w:rsid w:val="00F06826"/>
    <w:rsid w:val="00F14E1E"/>
    <w:rsid w:val="00F7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5:docId w15:val="{C682BF71-E762-4F46-94A1-357439F3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63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2B8A"/>
    <w:pPr>
      <w:ind w:left="720"/>
      <w:contextualSpacing/>
    </w:pPr>
  </w:style>
  <w:style w:type="paragraph" w:styleId="BalloonText">
    <w:name w:val="Balloon Text"/>
    <w:basedOn w:val="Normal"/>
    <w:link w:val="BalloonTextChar"/>
    <w:uiPriority w:val="99"/>
    <w:semiHidden/>
    <w:rsid w:val="00AA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FA0"/>
    <w:rPr>
      <w:rFonts w:ascii="Tahoma" w:hAnsi="Tahoma" w:cs="Tahoma"/>
      <w:sz w:val="16"/>
      <w:szCs w:val="16"/>
    </w:rPr>
  </w:style>
  <w:style w:type="table" w:styleId="TableGrid">
    <w:name w:val="Table Grid"/>
    <w:basedOn w:val="TableNormal"/>
    <w:uiPriority w:val="99"/>
    <w:rsid w:val="00F068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3DD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3DDF"/>
    <w:rPr>
      <w:rFonts w:cs="Times New Roman"/>
    </w:rPr>
  </w:style>
  <w:style w:type="paragraph" w:styleId="Footer">
    <w:name w:val="footer"/>
    <w:basedOn w:val="Normal"/>
    <w:link w:val="FooterChar"/>
    <w:uiPriority w:val="99"/>
    <w:rsid w:val="00143DD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3D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Holly Jenson</cp:lastModifiedBy>
  <cp:revision>2</cp:revision>
  <dcterms:created xsi:type="dcterms:W3CDTF">2018-07-24T08:58:00Z</dcterms:created>
  <dcterms:modified xsi:type="dcterms:W3CDTF">2018-07-24T08:58:00Z</dcterms:modified>
</cp:coreProperties>
</file>