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FC38" w14:textId="7D2DC2E5" w:rsidR="00754D0C" w:rsidRPr="00754D0C" w:rsidRDefault="003D33CD" w:rsidP="00754D0C">
      <w:pPr>
        <w:spacing w:after="0" w:line="360" w:lineRule="atLeast"/>
        <w:jc w:val="center"/>
        <w:rPr>
          <w:rFonts w:ascii="Calibri" w:eastAsia="Times New Roman" w:hAnsi="Calibri" w:cs="Calibri"/>
          <w:i/>
          <w:iCs/>
          <w:color w:val="555555"/>
          <w:lang w:eastAsia="en-GB"/>
        </w:rPr>
      </w:pPr>
      <w:r>
        <w:rPr>
          <w:rFonts w:ascii="Calibri" w:eastAsia="Times New Roman" w:hAnsi="Calibri" w:cs="Calibri"/>
          <w:i/>
          <w:iCs/>
          <w:color w:val="555555"/>
          <w:lang w:eastAsia="en-GB"/>
        </w:rPr>
        <w:br/>
      </w:r>
      <w:r w:rsidR="00754D0C">
        <w:rPr>
          <w:rFonts w:ascii="Calibri" w:eastAsia="Times New Roman" w:hAnsi="Calibri" w:cs="Calibri"/>
          <w:i/>
          <w:iCs/>
          <w:color w:val="555555"/>
          <w:lang w:eastAsia="en-GB"/>
        </w:rPr>
        <w:t>“</w:t>
      </w:r>
      <w:r>
        <w:rPr>
          <w:rFonts w:ascii="Calibri" w:eastAsia="Times New Roman" w:hAnsi="Calibri" w:cs="Calibri"/>
          <w:i/>
          <w:iCs/>
          <w:color w:val="555555"/>
          <w:lang w:eastAsia="en-GB"/>
        </w:rPr>
        <w:t>Providing w</w:t>
      </w:r>
      <w:r w:rsidR="00754D0C" w:rsidRPr="00754D0C">
        <w:rPr>
          <w:rFonts w:ascii="Calibri" w:eastAsia="Times New Roman" w:hAnsi="Calibri" w:cs="Calibri"/>
          <w:i/>
          <w:iCs/>
          <w:color w:val="555555"/>
          <w:lang w:eastAsia="en-GB"/>
        </w:rPr>
        <w:t xml:space="preserve">elcoming and successful welfare </w:t>
      </w:r>
      <w:r>
        <w:rPr>
          <w:rFonts w:ascii="Calibri" w:eastAsia="Times New Roman" w:hAnsi="Calibri" w:cs="Calibri"/>
          <w:i/>
          <w:iCs/>
          <w:color w:val="555555"/>
          <w:lang w:eastAsia="en-GB"/>
        </w:rPr>
        <w:t xml:space="preserve">&amp; </w:t>
      </w:r>
      <w:r w:rsidR="00754D0C" w:rsidRPr="00754D0C">
        <w:rPr>
          <w:rFonts w:ascii="Calibri" w:eastAsia="Times New Roman" w:hAnsi="Calibri" w:cs="Calibri"/>
          <w:i/>
          <w:iCs/>
          <w:color w:val="555555"/>
          <w:lang w:eastAsia="en-GB"/>
        </w:rPr>
        <w:t>support services to the Irish Community across South London.</w:t>
      </w:r>
      <w:r>
        <w:rPr>
          <w:rFonts w:ascii="Calibri" w:eastAsia="Times New Roman" w:hAnsi="Calibri" w:cs="Calibri"/>
          <w:i/>
          <w:iCs/>
          <w:color w:val="555555"/>
          <w:lang w:eastAsia="en-GB"/>
        </w:rPr>
        <w:t>”</w:t>
      </w:r>
    </w:p>
    <w:p w14:paraId="6988EDCD" w14:textId="77777777" w:rsidR="00754D0C" w:rsidRPr="00754D0C" w:rsidRDefault="00754D0C" w:rsidP="00754D0C">
      <w:pPr>
        <w:spacing w:after="0" w:line="360" w:lineRule="atLeast"/>
        <w:jc w:val="center"/>
        <w:rPr>
          <w:rFonts w:ascii="Arial" w:eastAsia="Times New Roman" w:hAnsi="Arial" w:cs="Arial"/>
          <w:color w:val="555555"/>
          <w:sz w:val="21"/>
          <w:szCs w:val="21"/>
          <w:lang w:eastAsia="en-GB"/>
        </w:rPr>
      </w:pPr>
    </w:p>
    <w:p w14:paraId="29BC564B" w14:textId="3947493F" w:rsidR="003D33CD" w:rsidRDefault="003D33CD" w:rsidP="003D33CD">
      <w:pPr>
        <w:shd w:val="clear" w:color="auto" w:fill="FFFFFF"/>
        <w:spacing w:before="168" w:after="0" w:line="336" w:lineRule="atLeast"/>
        <w:rPr>
          <w:rFonts w:ascii="Calibri" w:eastAsia="Times New Roman" w:hAnsi="Calibri" w:cs="Calibri"/>
          <w:b/>
          <w:bCs/>
          <w:i/>
          <w:iCs/>
          <w:color w:val="00B050"/>
          <w:sz w:val="28"/>
          <w:szCs w:val="28"/>
          <w:lang w:eastAsia="en-GB"/>
        </w:rPr>
      </w:pPr>
      <w:r>
        <w:rPr>
          <w:rFonts w:ascii="Calibri" w:eastAsia="Times New Roman" w:hAnsi="Calibri" w:cs="Calibri"/>
          <w:b/>
          <w:bCs/>
          <w:color w:val="555555"/>
          <w:lang w:eastAsia="en-GB"/>
        </w:rPr>
        <w:t>Director</w:t>
      </w:r>
      <w:r w:rsidR="00754D0C" w:rsidRPr="00754D0C">
        <w:rPr>
          <w:rFonts w:ascii="Arial" w:eastAsia="Times New Roman" w:hAnsi="Arial" w:cs="Arial"/>
          <w:color w:val="555555"/>
          <w:sz w:val="21"/>
          <w:szCs w:val="21"/>
          <w:lang w:eastAsia="en-GB"/>
        </w:rPr>
        <w:br/>
      </w:r>
      <w:r>
        <w:rPr>
          <w:rFonts w:ascii="Calibri" w:eastAsia="Times New Roman" w:hAnsi="Calibri" w:cs="Calibri"/>
          <w:b/>
          <w:bCs/>
          <w:color w:val="555555"/>
          <w:lang w:eastAsia="en-GB"/>
        </w:rPr>
        <w:t xml:space="preserve">Bexleyheath, South </w:t>
      </w:r>
      <w:r w:rsidR="00754D0C" w:rsidRPr="00754D0C">
        <w:rPr>
          <w:rFonts w:ascii="Calibri" w:eastAsia="Times New Roman" w:hAnsi="Calibri" w:cs="Calibri"/>
          <w:b/>
          <w:bCs/>
          <w:color w:val="555555"/>
          <w:lang w:eastAsia="en-GB"/>
        </w:rPr>
        <w:t>London</w:t>
      </w:r>
      <w:r w:rsidR="00754D0C" w:rsidRPr="00754D0C">
        <w:rPr>
          <w:rFonts w:ascii="Arial" w:eastAsia="Times New Roman" w:hAnsi="Arial" w:cs="Arial"/>
          <w:color w:val="555555"/>
          <w:sz w:val="21"/>
          <w:szCs w:val="21"/>
          <w:lang w:eastAsia="en-GB"/>
        </w:rPr>
        <w:br/>
      </w:r>
      <w:r w:rsidR="00754D0C" w:rsidRPr="00754D0C">
        <w:rPr>
          <w:rFonts w:ascii="Helvetica" w:eastAsia="Times New Roman" w:hAnsi="Helvetica" w:cs="Helvetica"/>
          <w:color w:val="333333"/>
          <w:sz w:val="20"/>
          <w:szCs w:val="20"/>
          <w:lang w:eastAsia="en-GB"/>
        </w:rPr>
        <w:t> </w:t>
      </w:r>
    </w:p>
    <w:p w14:paraId="706E6BB8" w14:textId="4F4F2146" w:rsidR="00754D0C" w:rsidRDefault="00754D0C" w:rsidP="003D33CD">
      <w:pPr>
        <w:shd w:val="clear" w:color="auto" w:fill="FFFFFF"/>
        <w:spacing w:before="168" w:after="0" w:line="336" w:lineRule="atLeast"/>
        <w:jc w:val="center"/>
        <w:rPr>
          <w:rFonts w:ascii="Calibri" w:eastAsia="Times New Roman" w:hAnsi="Calibri" w:cs="Calibri"/>
          <w:b/>
          <w:bCs/>
          <w:i/>
          <w:iCs/>
          <w:color w:val="00B050"/>
          <w:sz w:val="28"/>
          <w:szCs w:val="28"/>
          <w:lang w:eastAsia="en-GB"/>
        </w:rPr>
      </w:pPr>
      <w:r w:rsidRPr="00754D0C">
        <w:rPr>
          <w:rFonts w:ascii="Calibri" w:eastAsia="Times New Roman" w:hAnsi="Calibri" w:cs="Calibri"/>
          <w:b/>
          <w:bCs/>
          <w:i/>
          <w:iCs/>
          <w:color w:val="00B050"/>
          <w:sz w:val="28"/>
          <w:szCs w:val="28"/>
          <w:lang w:eastAsia="en-GB"/>
        </w:rPr>
        <w:t>“</w:t>
      </w:r>
      <w:r w:rsidR="003D33CD" w:rsidRPr="003D33CD">
        <w:rPr>
          <w:rFonts w:ascii="Calibri" w:eastAsia="Times New Roman" w:hAnsi="Calibri" w:cs="Calibri"/>
          <w:b/>
          <w:bCs/>
          <w:i/>
          <w:iCs/>
          <w:color w:val="00B050"/>
          <w:sz w:val="28"/>
          <w:szCs w:val="28"/>
          <w:lang w:eastAsia="en-GB"/>
        </w:rPr>
        <w:t>People make a community”</w:t>
      </w:r>
    </w:p>
    <w:p w14:paraId="2EF02F30" w14:textId="77777777" w:rsidR="003D33CD" w:rsidRPr="00754D0C" w:rsidRDefault="003D33CD" w:rsidP="003D33CD">
      <w:pPr>
        <w:shd w:val="clear" w:color="auto" w:fill="FFFFFF"/>
        <w:spacing w:before="168" w:after="0" w:line="336" w:lineRule="atLeast"/>
        <w:rPr>
          <w:rFonts w:ascii="Arial" w:eastAsia="Times New Roman" w:hAnsi="Arial" w:cs="Arial"/>
          <w:color w:val="555555"/>
          <w:sz w:val="21"/>
          <w:szCs w:val="21"/>
          <w:lang w:eastAsia="en-GB"/>
        </w:rPr>
      </w:pPr>
    </w:p>
    <w:p w14:paraId="0801A4D0" w14:textId="77777777" w:rsidR="003D33CD" w:rsidRPr="003D33CD" w:rsidRDefault="003D33CD" w:rsidP="003D33CD">
      <w:pPr>
        <w:pStyle w:val="font8"/>
        <w:spacing w:before="0" w:beforeAutospacing="0" w:after="0" w:afterAutospacing="0"/>
        <w:textAlignment w:val="baseline"/>
        <w:rPr>
          <w:rFonts w:ascii="Calibri" w:hAnsi="Calibri" w:cs="Calibri"/>
          <w:color w:val="616161"/>
          <w:sz w:val="22"/>
          <w:szCs w:val="22"/>
        </w:rPr>
      </w:pPr>
      <w:r w:rsidRPr="003D33CD">
        <w:rPr>
          <w:rFonts w:ascii="Calibri" w:hAnsi="Calibri" w:cs="Calibri"/>
          <w:color w:val="616161"/>
          <w:sz w:val="22"/>
          <w:szCs w:val="22"/>
        </w:rPr>
        <w:t>We offer culturally sensitive services to Irish people in the community who are often reluctant or unable to access the services of other larger organisations or statutory services.</w:t>
      </w:r>
    </w:p>
    <w:p w14:paraId="421C7BF4" w14:textId="77777777" w:rsidR="003D33CD" w:rsidRPr="003D33CD" w:rsidRDefault="003D33CD" w:rsidP="003D33CD">
      <w:pPr>
        <w:pStyle w:val="font8"/>
        <w:spacing w:before="0" w:beforeAutospacing="0" w:after="0" w:afterAutospacing="0"/>
        <w:textAlignment w:val="baseline"/>
        <w:rPr>
          <w:rFonts w:ascii="Calibri" w:hAnsi="Calibri" w:cs="Calibri"/>
          <w:color w:val="616161"/>
          <w:sz w:val="22"/>
          <w:szCs w:val="22"/>
        </w:rPr>
      </w:pPr>
      <w:r w:rsidRPr="003D33CD">
        <w:rPr>
          <w:rFonts w:ascii="Calibri" w:hAnsi="Calibri" w:cs="Calibri"/>
          <w:color w:val="616161"/>
          <w:sz w:val="22"/>
          <w:szCs w:val="22"/>
        </w:rPr>
        <w:t>​</w:t>
      </w:r>
    </w:p>
    <w:p w14:paraId="59CC28EA" w14:textId="77777777" w:rsidR="003D33CD" w:rsidRPr="003D33CD" w:rsidRDefault="003D33CD" w:rsidP="003D33CD">
      <w:pPr>
        <w:pStyle w:val="font8"/>
        <w:spacing w:before="0" w:beforeAutospacing="0" w:after="0" w:afterAutospacing="0"/>
        <w:textAlignment w:val="baseline"/>
        <w:rPr>
          <w:rFonts w:ascii="Calibri" w:hAnsi="Calibri" w:cs="Calibri"/>
          <w:color w:val="616161"/>
          <w:sz w:val="22"/>
          <w:szCs w:val="22"/>
        </w:rPr>
      </w:pPr>
      <w:r w:rsidRPr="003D33CD">
        <w:rPr>
          <w:rFonts w:ascii="Calibri" w:hAnsi="Calibri" w:cs="Calibri"/>
          <w:color w:val="616161"/>
          <w:sz w:val="22"/>
          <w:szCs w:val="22"/>
        </w:rPr>
        <w:t>We recognise and celebrate the importance of belonging to the wider Irish Community. We all share a special cultural identity, history, experiences and sense of humour! This shared Irish heritage informs everything we do, how we work and how we communicate and is a vital ingredient in our success.</w:t>
      </w:r>
    </w:p>
    <w:p w14:paraId="084A7AB8" w14:textId="77777777" w:rsidR="003D33CD" w:rsidRPr="003D33CD" w:rsidRDefault="003D33CD" w:rsidP="003D33CD">
      <w:pPr>
        <w:pStyle w:val="font8"/>
        <w:spacing w:before="0" w:beforeAutospacing="0" w:after="0" w:afterAutospacing="0"/>
        <w:textAlignment w:val="baseline"/>
        <w:rPr>
          <w:rFonts w:ascii="Calibri" w:hAnsi="Calibri" w:cs="Calibri"/>
          <w:color w:val="616161"/>
          <w:sz w:val="22"/>
          <w:szCs w:val="22"/>
        </w:rPr>
      </w:pPr>
      <w:r w:rsidRPr="003D33CD">
        <w:rPr>
          <w:rFonts w:ascii="Calibri" w:hAnsi="Calibri" w:cs="Calibri"/>
          <w:color w:val="616161"/>
          <w:sz w:val="22"/>
          <w:szCs w:val="22"/>
        </w:rPr>
        <w:t>​</w:t>
      </w:r>
    </w:p>
    <w:p w14:paraId="2C5292ED" w14:textId="76DB5CC5" w:rsidR="003D33CD" w:rsidRPr="003D33CD" w:rsidRDefault="003D33CD" w:rsidP="003D33CD">
      <w:pPr>
        <w:pStyle w:val="font8"/>
        <w:spacing w:before="0" w:beforeAutospacing="0" w:after="0" w:afterAutospacing="0"/>
        <w:textAlignment w:val="baseline"/>
        <w:rPr>
          <w:rFonts w:ascii="Calibri" w:hAnsi="Calibri" w:cs="Calibri"/>
          <w:color w:val="616161"/>
          <w:sz w:val="22"/>
          <w:szCs w:val="22"/>
        </w:rPr>
      </w:pPr>
      <w:r w:rsidRPr="003D33CD">
        <w:rPr>
          <w:rFonts w:ascii="Calibri" w:hAnsi="Calibri" w:cs="Calibri"/>
          <w:color w:val="616161"/>
          <w:sz w:val="22"/>
          <w:szCs w:val="22"/>
        </w:rPr>
        <w:t>Our services also depend on the commitment and generosity of a team of trained volunteers, who help us deliver a vital network of support and care in our local communities.</w:t>
      </w:r>
    </w:p>
    <w:p w14:paraId="5882E721" w14:textId="77777777" w:rsidR="003D33CD" w:rsidRDefault="003D33CD" w:rsidP="003D33CD">
      <w:pPr>
        <w:pStyle w:val="font8"/>
        <w:spacing w:before="0" w:beforeAutospacing="0" w:after="0" w:afterAutospacing="0"/>
        <w:textAlignment w:val="baseline"/>
        <w:rPr>
          <w:rFonts w:ascii="Arial" w:hAnsi="Arial" w:cs="Arial"/>
          <w:color w:val="605E5E"/>
        </w:rPr>
      </w:pPr>
    </w:p>
    <w:p w14:paraId="0D0D1198" w14:textId="49244AF3" w:rsidR="003D33CD" w:rsidRDefault="00754D0C" w:rsidP="003D33CD">
      <w:pPr>
        <w:rPr>
          <w:rFonts w:ascii="Calibri" w:eastAsia="Times New Roman" w:hAnsi="Calibri" w:cs="Calibri"/>
          <w:color w:val="616161"/>
          <w:lang w:eastAsia="en-GB"/>
        </w:rPr>
      </w:pPr>
      <w:r w:rsidRPr="00754D0C">
        <w:rPr>
          <w:rFonts w:ascii="Calibri" w:eastAsia="Times New Roman" w:hAnsi="Calibri" w:cs="Calibri"/>
          <w:b/>
          <w:bCs/>
          <w:color w:val="555555"/>
          <w:sz w:val="28"/>
          <w:szCs w:val="28"/>
          <w:lang w:eastAsia="en-GB"/>
        </w:rPr>
        <w:t>The role – </w:t>
      </w:r>
      <w:r w:rsidR="003D33CD">
        <w:rPr>
          <w:rFonts w:ascii="Calibri" w:eastAsia="Times New Roman" w:hAnsi="Calibri" w:cs="Calibri"/>
          <w:b/>
          <w:bCs/>
          <w:color w:val="555555"/>
          <w:sz w:val="28"/>
          <w:szCs w:val="28"/>
          <w:lang w:eastAsia="en-GB"/>
        </w:rPr>
        <w:t>Director, Irish Community Services</w:t>
      </w:r>
      <w:r w:rsidRPr="00754D0C">
        <w:rPr>
          <w:rFonts w:ascii="Arial" w:eastAsia="Times New Roman" w:hAnsi="Arial" w:cs="Arial"/>
          <w:color w:val="555555"/>
          <w:sz w:val="21"/>
          <w:szCs w:val="21"/>
          <w:lang w:eastAsia="en-GB"/>
        </w:rPr>
        <w:br/>
      </w:r>
      <w:r w:rsidRPr="00754D0C">
        <w:rPr>
          <w:rFonts w:ascii="Arial" w:eastAsia="Times New Roman" w:hAnsi="Arial" w:cs="Arial"/>
          <w:color w:val="555555"/>
          <w:sz w:val="21"/>
          <w:szCs w:val="21"/>
          <w:lang w:eastAsia="en-GB"/>
        </w:rPr>
        <w:br/>
      </w:r>
      <w:bookmarkStart w:id="0" w:name="_GoBack"/>
      <w:r w:rsidR="003D33CD" w:rsidRPr="00062A01">
        <w:rPr>
          <w:rFonts w:ascii="Calibri" w:eastAsia="Times New Roman" w:hAnsi="Calibri" w:cs="Calibri"/>
          <w:color w:val="616161"/>
          <w:lang w:eastAsia="en-GB"/>
        </w:rPr>
        <w:t>Irish Community Services is a long established charity serving the needs of the Irish community in south east London. It has been fortunate to have been managed and led by an exceptional individual who is retiring after 15 years in the role. We are seeking a new Director to take up the post from January 2020.</w:t>
      </w:r>
    </w:p>
    <w:p w14:paraId="105C3089" w14:textId="32A3E65C" w:rsidR="00016751" w:rsidRPr="00062A01" w:rsidRDefault="00016751" w:rsidP="003D33CD">
      <w:pPr>
        <w:rPr>
          <w:rFonts w:ascii="Calibri" w:eastAsia="Times New Roman" w:hAnsi="Calibri" w:cs="Calibri"/>
          <w:color w:val="616161"/>
          <w:lang w:eastAsia="en-GB"/>
        </w:rPr>
      </w:pPr>
      <w:r>
        <w:rPr>
          <w:rFonts w:ascii="Calibri" w:eastAsia="Times New Roman" w:hAnsi="Calibri" w:cs="Calibri"/>
          <w:color w:val="616161"/>
          <w:lang w:eastAsia="en-GB"/>
        </w:rPr>
        <w:t>We seek to hire someone who can not only manage a team and be a spokesperson and figurehead for the community but someone who lead by example, taking on all tasks from sitting on high profile political panels to providing service with a smile at community coffee mornings.</w:t>
      </w:r>
    </w:p>
    <w:p w14:paraId="51C4C901" w14:textId="0E2783A0" w:rsidR="003D33CD" w:rsidRDefault="003D33CD" w:rsidP="00016751">
      <w:pPr>
        <w:rPr>
          <w:rFonts w:ascii="Calibri" w:eastAsia="Times New Roman" w:hAnsi="Calibri" w:cs="Calibri"/>
          <w:color w:val="616161"/>
          <w:lang w:eastAsia="en-GB"/>
        </w:rPr>
      </w:pPr>
      <w:r w:rsidRPr="00062A01">
        <w:rPr>
          <w:rFonts w:ascii="Calibri" w:eastAsia="Times New Roman" w:hAnsi="Calibri" w:cs="Calibri"/>
          <w:color w:val="616161"/>
          <w:lang w:eastAsia="en-GB"/>
        </w:rPr>
        <w:t>The person the Trustees expect to appoint will have worked or be operating at a senior level. They will have experience of managing staff, fundraising, compliance and accountability</w:t>
      </w:r>
      <w:r w:rsidR="00016751">
        <w:rPr>
          <w:rFonts w:ascii="Calibri" w:eastAsia="Times New Roman" w:hAnsi="Calibri" w:cs="Calibri"/>
          <w:color w:val="616161"/>
          <w:lang w:eastAsia="en-GB"/>
        </w:rPr>
        <w:t xml:space="preserve"> with experience of </w:t>
      </w:r>
      <w:r w:rsidRPr="00062A01">
        <w:rPr>
          <w:rFonts w:ascii="Calibri" w:eastAsia="Times New Roman" w:hAnsi="Calibri" w:cs="Calibri"/>
          <w:color w:val="616161"/>
          <w:lang w:eastAsia="en-GB"/>
        </w:rPr>
        <w:t>reporting to a Board of Trustees or equivalent level of governance in their current or previous roles</w:t>
      </w:r>
      <w:r w:rsidR="00016751">
        <w:rPr>
          <w:rFonts w:ascii="Calibri" w:eastAsia="Times New Roman" w:hAnsi="Calibri" w:cs="Calibri"/>
          <w:color w:val="616161"/>
          <w:lang w:eastAsia="en-GB"/>
        </w:rPr>
        <w:t xml:space="preserve"> being highly beneficial</w:t>
      </w:r>
      <w:r w:rsidRPr="00062A01">
        <w:rPr>
          <w:rFonts w:ascii="Calibri" w:eastAsia="Times New Roman" w:hAnsi="Calibri" w:cs="Calibri"/>
          <w:color w:val="616161"/>
          <w:lang w:eastAsia="en-GB"/>
        </w:rPr>
        <w:t xml:space="preserve">. </w:t>
      </w:r>
    </w:p>
    <w:p w14:paraId="1CF14CFF" w14:textId="17C93B04" w:rsidR="00016751" w:rsidRPr="00062A01" w:rsidRDefault="00016751" w:rsidP="00016751">
      <w:pPr>
        <w:rPr>
          <w:rFonts w:ascii="Calibri" w:eastAsia="Times New Roman" w:hAnsi="Calibri" w:cs="Calibri"/>
          <w:color w:val="616161"/>
          <w:lang w:eastAsia="en-GB"/>
        </w:rPr>
      </w:pPr>
      <w:r>
        <w:rPr>
          <w:rFonts w:ascii="Calibri" w:eastAsia="Times New Roman" w:hAnsi="Calibri" w:cs="Calibri"/>
          <w:color w:val="616161"/>
          <w:lang w:eastAsia="en-GB"/>
        </w:rPr>
        <w:t>At its core, this position is about the person and the difference they will make to the charity, our teams and the wider community. This role is perfect for someone who wants to not only make a difference but drive this through positive actions.</w:t>
      </w:r>
    </w:p>
    <w:bookmarkEnd w:id="0"/>
    <w:p w14:paraId="7F718D92" w14:textId="7C3F9F39" w:rsidR="00062A01" w:rsidRDefault="00062A01" w:rsidP="00062A01">
      <w:pPr>
        <w:shd w:val="clear" w:color="auto" w:fill="FFFFFF"/>
        <w:spacing w:before="100" w:after="100" w:line="360" w:lineRule="atLeast"/>
        <w:rPr>
          <w:rFonts w:ascii="Calibri" w:eastAsia="Times New Roman" w:hAnsi="Calibri" w:cs="Calibri"/>
          <w:b/>
          <w:bCs/>
          <w:color w:val="555555"/>
          <w:sz w:val="28"/>
          <w:szCs w:val="28"/>
          <w:lang w:eastAsia="en-GB"/>
        </w:rPr>
      </w:pPr>
      <w:r w:rsidRPr="00754D0C">
        <w:rPr>
          <w:rFonts w:ascii="Calibri" w:eastAsia="Times New Roman" w:hAnsi="Calibri" w:cs="Calibri"/>
          <w:b/>
          <w:bCs/>
          <w:color w:val="555555"/>
          <w:sz w:val="28"/>
          <w:szCs w:val="28"/>
          <w:lang w:eastAsia="en-GB"/>
        </w:rPr>
        <w:t>Responsibilities</w:t>
      </w:r>
    </w:p>
    <w:p w14:paraId="7CA21706" w14:textId="7224C173" w:rsidR="0060284F" w:rsidRPr="001340C3" w:rsidRDefault="0060284F" w:rsidP="0060284F">
      <w:pPr>
        <w:rPr>
          <w:color w:val="767171" w:themeColor="background2" w:themeShade="80"/>
        </w:rPr>
      </w:pPr>
      <w:r w:rsidRPr="001340C3">
        <w:rPr>
          <w:color w:val="767171" w:themeColor="background2" w:themeShade="80"/>
        </w:rPr>
        <w:t xml:space="preserve">The successful candidate will </w:t>
      </w:r>
      <w:r w:rsidR="001340C3">
        <w:rPr>
          <w:color w:val="767171" w:themeColor="background2" w:themeShade="80"/>
        </w:rPr>
        <w:t>require</w:t>
      </w:r>
      <w:r w:rsidR="00EA2FD0">
        <w:rPr>
          <w:color w:val="767171" w:themeColor="background2" w:themeShade="80"/>
        </w:rPr>
        <w:t xml:space="preserve"> </w:t>
      </w:r>
      <w:r w:rsidRPr="001340C3">
        <w:rPr>
          <w:color w:val="767171" w:themeColor="background2" w:themeShade="80"/>
        </w:rPr>
        <w:t>excellent personal and people management skills, be self-motivated, and possessed of integrity and credibility.</w:t>
      </w:r>
    </w:p>
    <w:p w14:paraId="40735348" w14:textId="77777777" w:rsidR="00240FEE" w:rsidRDefault="00240FEE" w:rsidP="0060284F">
      <w:pPr>
        <w:rPr>
          <w:color w:val="767171" w:themeColor="background2" w:themeShade="80"/>
        </w:rPr>
      </w:pPr>
    </w:p>
    <w:p w14:paraId="715A3684" w14:textId="26BD1FA2" w:rsidR="0060284F" w:rsidRPr="001340C3" w:rsidRDefault="001340C3" w:rsidP="0060284F">
      <w:pPr>
        <w:rPr>
          <w:color w:val="767171" w:themeColor="background2" w:themeShade="80"/>
        </w:rPr>
      </w:pPr>
      <w:r w:rsidRPr="001340C3">
        <w:rPr>
          <w:color w:val="767171" w:themeColor="background2" w:themeShade="80"/>
        </w:rPr>
        <w:t>We are hiring for the future and growth of the Irish Community Services. We are s</w:t>
      </w:r>
      <w:r w:rsidR="0060284F" w:rsidRPr="001340C3">
        <w:rPr>
          <w:color w:val="767171" w:themeColor="background2" w:themeShade="80"/>
        </w:rPr>
        <w:t>eeking to appoint a manager who is also a leader – someone with vision who can drive developments in the organisation over the coming years.</w:t>
      </w:r>
    </w:p>
    <w:p w14:paraId="3DE6DCFF" w14:textId="68562E6B" w:rsidR="00062A01" w:rsidRPr="00754D0C" w:rsidRDefault="00062A01" w:rsidP="00062A01">
      <w:pPr>
        <w:shd w:val="clear" w:color="auto" w:fill="FFFFFF"/>
        <w:spacing w:before="40" w:after="0" w:line="238" w:lineRule="atLeast"/>
        <w:rPr>
          <w:rFonts w:ascii="Arial" w:eastAsia="Times New Roman" w:hAnsi="Arial" w:cs="Arial"/>
          <w:color w:val="555555"/>
          <w:sz w:val="21"/>
          <w:szCs w:val="21"/>
          <w:lang w:eastAsia="en-GB"/>
        </w:rPr>
      </w:pPr>
    </w:p>
    <w:p w14:paraId="5CB8F103" w14:textId="77777777" w:rsidR="00062A01" w:rsidRPr="00754D0C" w:rsidRDefault="00062A01" w:rsidP="00062A01">
      <w:pPr>
        <w:shd w:val="clear" w:color="auto" w:fill="FFFFFF"/>
        <w:spacing w:before="40" w:after="0" w:line="238" w:lineRule="atLeast"/>
        <w:rPr>
          <w:rFonts w:ascii="Arial" w:eastAsia="Times New Roman" w:hAnsi="Arial" w:cs="Arial"/>
          <w:color w:val="555555"/>
          <w:sz w:val="21"/>
          <w:szCs w:val="21"/>
          <w:lang w:eastAsia="en-GB"/>
        </w:rPr>
      </w:pPr>
      <w:r w:rsidRPr="00754D0C">
        <w:rPr>
          <w:rFonts w:ascii="Calibri" w:eastAsia="Times New Roman" w:hAnsi="Calibri" w:cs="Calibri"/>
          <w:b/>
          <w:bCs/>
          <w:color w:val="616161"/>
          <w:lang w:eastAsia="en-GB"/>
        </w:rPr>
        <w:t>Responsibilities will include:</w:t>
      </w:r>
    </w:p>
    <w:p w14:paraId="3E02D9C8" w14:textId="5BA5A21E" w:rsidR="00062A01" w:rsidRPr="00754D0C" w:rsidRDefault="00240FEE" w:rsidP="00062A01">
      <w:pPr>
        <w:numPr>
          <w:ilvl w:val="0"/>
          <w:numId w:val="1"/>
        </w:numPr>
        <w:shd w:val="clear" w:color="auto" w:fill="FFFFFF"/>
        <w:spacing w:before="100" w:after="0" w:line="240" w:lineRule="auto"/>
        <w:ind w:left="530" w:firstLine="0"/>
        <w:rPr>
          <w:rFonts w:ascii="Times New Roman" w:eastAsia="Times New Roman" w:hAnsi="Times New Roman" w:cs="Times New Roman"/>
          <w:color w:val="616161"/>
          <w:sz w:val="20"/>
          <w:szCs w:val="20"/>
          <w:lang w:eastAsia="en-GB"/>
        </w:rPr>
      </w:pPr>
      <w:r>
        <w:rPr>
          <w:rFonts w:ascii="Calibri" w:eastAsia="Times New Roman" w:hAnsi="Calibri" w:cs="Calibri"/>
          <w:color w:val="616161"/>
          <w:lang w:eastAsia="en-GB"/>
        </w:rPr>
        <w:t>Managing a team of community focussed staff in a hands-on, capacity</w:t>
      </w:r>
    </w:p>
    <w:p w14:paraId="0E699165" w14:textId="60A41744" w:rsidR="00062A01" w:rsidRPr="00754D0C" w:rsidRDefault="00240FEE" w:rsidP="00062A01">
      <w:pPr>
        <w:numPr>
          <w:ilvl w:val="0"/>
          <w:numId w:val="1"/>
        </w:numPr>
        <w:shd w:val="clear" w:color="auto" w:fill="FFFFFF"/>
        <w:spacing w:after="0" w:line="240" w:lineRule="auto"/>
        <w:ind w:left="530" w:firstLine="0"/>
        <w:rPr>
          <w:rFonts w:ascii="Times New Roman" w:eastAsia="Times New Roman" w:hAnsi="Times New Roman" w:cs="Times New Roman"/>
          <w:color w:val="616161"/>
          <w:sz w:val="20"/>
          <w:szCs w:val="20"/>
          <w:lang w:eastAsia="en-GB"/>
        </w:rPr>
      </w:pPr>
      <w:r>
        <w:rPr>
          <w:rFonts w:ascii="Calibri" w:eastAsia="Times New Roman" w:hAnsi="Calibri" w:cs="Calibri"/>
          <w:color w:val="616161"/>
          <w:lang w:eastAsia="en-GB"/>
        </w:rPr>
        <w:t>Acting as a spokesperson and figurehead for the Irish community throughout South London</w:t>
      </w:r>
    </w:p>
    <w:p w14:paraId="02FB8AF7" w14:textId="33275495" w:rsidR="00062A01" w:rsidRPr="00754D0C" w:rsidRDefault="00240FEE" w:rsidP="00062A01">
      <w:pPr>
        <w:numPr>
          <w:ilvl w:val="0"/>
          <w:numId w:val="1"/>
        </w:numPr>
        <w:shd w:val="clear" w:color="auto" w:fill="FFFFFF"/>
        <w:spacing w:after="0" w:line="240" w:lineRule="auto"/>
        <w:ind w:left="530" w:firstLine="0"/>
        <w:rPr>
          <w:rFonts w:ascii="Times New Roman" w:eastAsia="Times New Roman" w:hAnsi="Times New Roman" w:cs="Times New Roman"/>
          <w:color w:val="616161"/>
          <w:sz w:val="20"/>
          <w:szCs w:val="20"/>
          <w:lang w:eastAsia="en-GB"/>
        </w:rPr>
      </w:pPr>
      <w:r>
        <w:rPr>
          <w:rFonts w:ascii="Calibri" w:eastAsia="Times New Roman" w:hAnsi="Calibri" w:cs="Calibri"/>
          <w:color w:val="616161"/>
          <w:lang w:eastAsia="en-GB"/>
        </w:rPr>
        <w:t>Creating, instigating, leading and marketing charitable initiatives and fund-raising events</w:t>
      </w:r>
    </w:p>
    <w:p w14:paraId="29EF2BCB" w14:textId="5CE7645A" w:rsidR="00240FEE" w:rsidRPr="00240FEE" w:rsidRDefault="00240FEE" w:rsidP="00240FEE">
      <w:pPr>
        <w:numPr>
          <w:ilvl w:val="0"/>
          <w:numId w:val="1"/>
        </w:numPr>
        <w:shd w:val="clear" w:color="auto" w:fill="FFFFFF"/>
        <w:spacing w:after="0" w:line="240" w:lineRule="auto"/>
        <w:ind w:left="530" w:firstLine="0"/>
        <w:rPr>
          <w:rFonts w:ascii="Times New Roman" w:eastAsia="Times New Roman" w:hAnsi="Times New Roman" w:cs="Times New Roman"/>
          <w:color w:val="616161"/>
          <w:sz w:val="20"/>
          <w:szCs w:val="20"/>
          <w:lang w:eastAsia="en-GB"/>
        </w:rPr>
      </w:pPr>
      <w:r>
        <w:rPr>
          <w:rFonts w:ascii="Calibri" w:eastAsia="Times New Roman" w:hAnsi="Calibri" w:cs="Calibri"/>
          <w:color w:val="616161"/>
          <w:lang w:eastAsia="en-GB"/>
        </w:rPr>
        <w:t>Managing, directing and implementing changes in practices, procedures and organisational structure</w:t>
      </w:r>
      <w:r>
        <w:rPr>
          <w:rFonts w:ascii="Tahoma" w:hAnsi="Tahoma" w:cs="Tahoma"/>
        </w:rPr>
        <w:t xml:space="preserve"> </w:t>
      </w:r>
    </w:p>
    <w:p w14:paraId="6B38A77B" w14:textId="7B348EAC" w:rsidR="00EA2FD0" w:rsidRDefault="00240FEE" w:rsidP="00EA2FD0">
      <w:pPr>
        <w:numPr>
          <w:ilvl w:val="0"/>
          <w:numId w:val="1"/>
        </w:numPr>
        <w:shd w:val="clear" w:color="auto" w:fill="FFFFFF"/>
        <w:spacing w:after="0" w:line="240" w:lineRule="auto"/>
        <w:ind w:left="530" w:firstLine="0"/>
        <w:rPr>
          <w:rFonts w:ascii="Tahoma" w:hAnsi="Tahoma" w:cs="Tahoma"/>
        </w:rPr>
      </w:pPr>
      <w:r>
        <w:rPr>
          <w:rFonts w:ascii="Calibri" w:eastAsia="Times New Roman" w:hAnsi="Calibri" w:cs="Calibri"/>
          <w:color w:val="616161"/>
          <w:lang w:eastAsia="en-GB"/>
        </w:rPr>
        <w:t>Working effectively and symbiotically with the board of trustees and directors</w:t>
      </w:r>
    </w:p>
    <w:p w14:paraId="6011A517" w14:textId="03C3DA07" w:rsidR="00EA2FD0" w:rsidRPr="00EA2FD0" w:rsidRDefault="00EA2FD0" w:rsidP="00062A01">
      <w:pPr>
        <w:numPr>
          <w:ilvl w:val="0"/>
          <w:numId w:val="1"/>
        </w:numPr>
        <w:shd w:val="clear" w:color="auto" w:fill="FFFFFF"/>
        <w:spacing w:after="0" w:line="240" w:lineRule="auto"/>
        <w:ind w:left="530" w:firstLine="0"/>
        <w:rPr>
          <w:rFonts w:ascii="Times New Roman" w:eastAsia="Times New Roman" w:hAnsi="Times New Roman" w:cs="Times New Roman"/>
          <w:color w:val="616161"/>
          <w:sz w:val="20"/>
          <w:szCs w:val="20"/>
          <w:lang w:eastAsia="en-GB"/>
        </w:rPr>
      </w:pPr>
      <w:r>
        <w:rPr>
          <w:rFonts w:ascii="Calibri" w:eastAsia="Times New Roman" w:hAnsi="Calibri" w:cs="Calibri"/>
          <w:color w:val="616161"/>
          <w:lang w:eastAsia="en-GB"/>
        </w:rPr>
        <w:t xml:space="preserve">Acting as an influencer with a good track record of identifying key partners and building and </w:t>
      </w:r>
      <w:r w:rsidR="00062A01" w:rsidRPr="00754D0C">
        <w:rPr>
          <w:rFonts w:ascii="Calibri" w:eastAsia="Times New Roman" w:hAnsi="Calibri" w:cs="Calibri"/>
          <w:color w:val="616161"/>
          <w:lang w:eastAsia="en-GB"/>
        </w:rPr>
        <w:t>s</w:t>
      </w:r>
      <w:r>
        <w:rPr>
          <w:rFonts w:ascii="Calibri" w:eastAsia="Times New Roman" w:hAnsi="Calibri" w:cs="Calibri"/>
          <w:color w:val="616161"/>
          <w:lang w:eastAsia="en-GB"/>
        </w:rPr>
        <w:t>ustaining relationships with those operating at the most senior levels across public, private and third-party sectors.</w:t>
      </w:r>
      <w:r w:rsidR="00062A01" w:rsidRPr="00754D0C">
        <w:rPr>
          <w:rFonts w:ascii="Calibri" w:eastAsia="Times New Roman" w:hAnsi="Calibri" w:cs="Calibri"/>
          <w:color w:val="616161"/>
          <w:lang w:eastAsia="en-GB"/>
        </w:rPr>
        <w:t xml:space="preserve"> </w:t>
      </w:r>
    </w:p>
    <w:p w14:paraId="5B020F85" w14:textId="4198A294" w:rsidR="00062A01" w:rsidRPr="00754D0C" w:rsidRDefault="00EA2FD0" w:rsidP="00062A01">
      <w:pPr>
        <w:numPr>
          <w:ilvl w:val="0"/>
          <w:numId w:val="1"/>
        </w:numPr>
        <w:shd w:val="clear" w:color="auto" w:fill="FFFFFF"/>
        <w:spacing w:after="0" w:line="240" w:lineRule="auto"/>
        <w:ind w:left="530" w:firstLine="0"/>
        <w:rPr>
          <w:rFonts w:ascii="Times New Roman" w:eastAsia="Times New Roman" w:hAnsi="Times New Roman" w:cs="Times New Roman"/>
          <w:color w:val="616161"/>
          <w:sz w:val="20"/>
          <w:szCs w:val="20"/>
          <w:lang w:eastAsia="en-GB"/>
        </w:rPr>
      </w:pPr>
      <w:r>
        <w:rPr>
          <w:rFonts w:ascii="Calibri" w:eastAsia="Times New Roman" w:hAnsi="Calibri" w:cs="Calibri"/>
          <w:color w:val="616161"/>
          <w:lang w:eastAsia="en-GB"/>
        </w:rPr>
        <w:t>Acting as an ambassador for the Irish Community and Irish Community Services at public events both as a speaker and chairing panels</w:t>
      </w:r>
    </w:p>
    <w:p w14:paraId="791A4C76" w14:textId="21073731" w:rsidR="00062A01" w:rsidRPr="00754D0C" w:rsidRDefault="00EA2FD0" w:rsidP="00062A01">
      <w:pPr>
        <w:numPr>
          <w:ilvl w:val="0"/>
          <w:numId w:val="1"/>
        </w:numPr>
        <w:shd w:val="clear" w:color="auto" w:fill="FFFFFF"/>
        <w:spacing w:after="0" w:line="240" w:lineRule="auto"/>
        <w:ind w:left="530" w:firstLine="0"/>
        <w:rPr>
          <w:rFonts w:ascii="Times New Roman" w:eastAsia="Times New Roman" w:hAnsi="Times New Roman" w:cs="Times New Roman"/>
          <w:color w:val="616161"/>
          <w:sz w:val="20"/>
          <w:szCs w:val="20"/>
          <w:lang w:eastAsia="en-GB"/>
        </w:rPr>
      </w:pPr>
      <w:r>
        <w:rPr>
          <w:rFonts w:ascii="Calibri" w:eastAsia="Times New Roman" w:hAnsi="Calibri" w:cs="Calibri"/>
          <w:color w:val="616161"/>
          <w:lang w:eastAsia="en-GB"/>
        </w:rPr>
        <w:t>Developing and selling the vision and message of the Irish Community Services team</w:t>
      </w:r>
    </w:p>
    <w:p w14:paraId="749094D6" w14:textId="7C07D1E2" w:rsidR="00062A01" w:rsidRPr="00754D0C" w:rsidRDefault="00062A01" w:rsidP="00EA2FD0">
      <w:pPr>
        <w:shd w:val="clear" w:color="auto" w:fill="FFFFFF"/>
        <w:spacing w:after="0" w:line="240" w:lineRule="auto"/>
        <w:ind w:left="530"/>
        <w:rPr>
          <w:rFonts w:ascii="Times New Roman" w:eastAsia="Times New Roman" w:hAnsi="Times New Roman" w:cs="Times New Roman"/>
          <w:color w:val="616161"/>
          <w:sz w:val="20"/>
          <w:szCs w:val="20"/>
          <w:lang w:eastAsia="en-GB"/>
        </w:rPr>
      </w:pPr>
      <w:r w:rsidRPr="00754D0C">
        <w:rPr>
          <w:rFonts w:ascii="Times New Roman" w:eastAsia="Times New Roman" w:hAnsi="Times New Roman" w:cs="Times New Roman"/>
          <w:color w:val="616161"/>
          <w:sz w:val="20"/>
          <w:szCs w:val="20"/>
          <w:lang w:eastAsia="en-GB"/>
        </w:rPr>
        <w:t> </w:t>
      </w:r>
    </w:p>
    <w:p w14:paraId="69AAD378" w14:textId="77777777" w:rsidR="00062A01" w:rsidRPr="00754D0C" w:rsidRDefault="00062A01" w:rsidP="00062A01">
      <w:pPr>
        <w:shd w:val="clear" w:color="auto" w:fill="FFFFFF"/>
        <w:spacing w:before="100" w:after="100" w:line="360" w:lineRule="atLeast"/>
        <w:rPr>
          <w:rFonts w:ascii="Arial" w:eastAsia="Times New Roman" w:hAnsi="Arial" w:cs="Arial"/>
          <w:color w:val="555555"/>
          <w:sz w:val="21"/>
          <w:szCs w:val="21"/>
          <w:lang w:eastAsia="en-GB"/>
        </w:rPr>
      </w:pPr>
      <w:r w:rsidRPr="00754D0C">
        <w:rPr>
          <w:rFonts w:ascii="Calibri" w:eastAsia="Times New Roman" w:hAnsi="Calibri" w:cs="Calibri"/>
          <w:b/>
          <w:bCs/>
          <w:color w:val="555555"/>
          <w:sz w:val="28"/>
          <w:szCs w:val="28"/>
          <w:lang w:eastAsia="en-GB"/>
        </w:rPr>
        <w:t>How to stand out</w:t>
      </w:r>
    </w:p>
    <w:p w14:paraId="623871AF" w14:textId="2C5371D3" w:rsidR="00EA2FD0" w:rsidRPr="00E43D24" w:rsidRDefault="00EA2FD0" w:rsidP="00E43D24">
      <w:pPr>
        <w:shd w:val="clear" w:color="auto" w:fill="FFFFFF"/>
        <w:spacing w:before="100" w:after="100" w:line="360" w:lineRule="atLeast"/>
        <w:rPr>
          <w:rFonts w:ascii="Arial" w:eastAsia="Times New Roman" w:hAnsi="Arial" w:cs="Arial"/>
          <w:color w:val="555555"/>
          <w:sz w:val="21"/>
          <w:szCs w:val="21"/>
          <w:lang w:eastAsia="en-GB"/>
        </w:rPr>
      </w:pPr>
      <w:r>
        <w:rPr>
          <w:rFonts w:ascii="Calibri" w:eastAsia="Times New Roman" w:hAnsi="Calibri" w:cs="Calibri"/>
          <w:color w:val="616161"/>
          <w:lang w:eastAsia="en-GB"/>
        </w:rPr>
        <w:t>The Irish Community Services Team believe in</w:t>
      </w:r>
      <w:r w:rsidR="00062A01" w:rsidRPr="00754D0C">
        <w:rPr>
          <w:rFonts w:ascii="Calibri" w:eastAsia="Times New Roman" w:hAnsi="Calibri" w:cs="Calibri"/>
          <w:color w:val="616161"/>
          <w:lang w:eastAsia="en-GB"/>
        </w:rPr>
        <w:t xml:space="preserve"> </w:t>
      </w:r>
      <w:r>
        <w:rPr>
          <w:rFonts w:ascii="Calibri" w:eastAsia="Times New Roman" w:hAnsi="Calibri" w:cs="Calibri"/>
          <w:color w:val="616161"/>
          <w:lang w:eastAsia="en-GB"/>
        </w:rPr>
        <w:t xml:space="preserve">and are driven by </w:t>
      </w:r>
      <w:r w:rsidR="00062A01" w:rsidRPr="00754D0C">
        <w:rPr>
          <w:rFonts w:ascii="Calibri" w:eastAsia="Times New Roman" w:hAnsi="Calibri" w:cs="Calibri"/>
          <w:color w:val="616161"/>
          <w:lang w:eastAsia="en-GB"/>
        </w:rPr>
        <w:t xml:space="preserve">Passion, </w:t>
      </w:r>
      <w:r>
        <w:rPr>
          <w:rFonts w:ascii="Calibri" w:eastAsia="Times New Roman" w:hAnsi="Calibri" w:cs="Calibri"/>
          <w:color w:val="616161"/>
          <w:lang w:eastAsia="en-GB"/>
        </w:rPr>
        <w:t xml:space="preserve">Community, </w:t>
      </w:r>
      <w:r w:rsidR="00062A01" w:rsidRPr="00754D0C">
        <w:rPr>
          <w:rFonts w:ascii="Calibri" w:eastAsia="Times New Roman" w:hAnsi="Calibri" w:cs="Calibri"/>
          <w:color w:val="616161"/>
          <w:lang w:eastAsia="en-GB"/>
        </w:rPr>
        <w:t>Collaboration and </w:t>
      </w:r>
      <w:r>
        <w:rPr>
          <w:rFonts w:ascii="Calibri" w:eastAsia="Times New Roman" w:hAnsi="Calibri" w:cs="Calibri"/>
          <w:color w:val="616161"/>
          <w:lang w:eastAsia="en-GB"/>
        </w:rPr>
        <w:t>Charity</w:t>
      </w:r>
      <w:r w:rsidR="00062A01" w:rsidRPr="00754D0C">
        <w:rPr>
          <w:rFonts w:ascii="Calibri" w:eastAsia="Times New Roman" w:hAnsi="Calibri" w:cs="Calibri"/>
          <w:color w:val="616161"/>
          <w:lang w:eastAsia="en-GB"/>
        </w:rPr>
        <w:t>. Candidates should possess:</w:t>
      </w:r>
      <w:r w:rsidR="00062A01" w:rsidRPr="00754D0C">
        <w:rPr>
          <w:rFonts w:ascii="Arial" w:eastAsia="Times New Roman" w:hAnsi="Arial" w:cs="Arial"/>
          <w:color w:val="555555"/>
          <w:sz w:val="21"/>
          <w:szCs w:val="21"/>
          <w:lang w:eastAsia="en-GB"/>
        </w:rPr>
        <w:br/>
      </w:r>
      <w:r w:rsidR="00062A01" w:rsidRPr="00754D0C">
        <w:rPr>
          <w:rFonts w:ascii="Times New Roman" w:eastAsia="Times New Roman" w:hAnsi="Times New Roman" w:cs="Times New Roman"/>
          <w:color w:val="555555"/>
          <w:sz w:val="24"/>
          <w:szCs w:val="24"/>
          <w:lang w:eastAsia="en-GB"/>
        </w:rPr>
        <w:t> </w:t>
      </w:r>
    </w:p>
    <w:p w14:paraId="6D87774C" w14:textId="0B290632" w:rsidR="00E43D24" w:rsidRPr="00E43D24" w:rsidRDefault="00E43D24" w:rsidP="00E43D24">
      <w:pPr>
        <w:pStyle w:val="Default"/>
        <w:framePr w:hSpace="180" w:wrap="around" w:vAnchor="text" w:hAnchor="margin" w:x="-10" w:y="1"/>
        <w:numPr>
          <w:ilvl w:val="0"/>
          <w:numId w:val="2"/>
        </w:numPr>
        <w:spacing w:line="276" w:lineRule="auto"/>
        <w:rPr>
          <w:rFonts w:asciiTheme="minorHAnsi" w:hAnsiTheme="minorHAnsi" w:cstheme="minorHAnsi"/>
          <w:color w:val="767171" w:themeColor="background2" w:themeShade="80"/>
          <w:sz w:val="22"/>
          <w:szCs w:val="22"/>
        </w:rPr>
      </w:pPr>
      <w:r w:rsidRPr="00E43D24">
        <w:rPr>
          <w:rFonts w:asciiTheme="minorHAnsi" w:hAnsiTheme="minorHAnsi" w:cstheme="minorHAnsi"/>
          <w:color w:val="767171" w:themeColor="background2" w:themeShade="80"/>
          <w:sz w:val="22"/>
          <w:szCs w:val="22"/>
        </w:rPr>
        <w:t xml:space="preserve">Significant experience of being a Director or at senior management                       </w:t>
      </w:r>
    </w:p>
    <w:p w14:paraId="00F89719" w14:textId="77777777" w:rsidR="00E43D24" w:rsidRPr="00E43D24" w:rsidRDefault="00E43D24" w:rsidP="00E43D24">
      <w:pPr>
        <w:pStyle w:val="Default"/>
        <w:framePr w:hSpace="180" w:wrap="around" w:vAnchor="text" w:hAnchor="margin" w:x="-10" w:y="1"/>
        <w:numPr>
          <w:ilvl w:val="0"/>
          <w:numId w:val="2"/>
        </w:numPr>
        <w:spacing w:line="276" w:lineRule="auto"/>
        <w:rPr>
          <w:rFonts w:asciiTheme="minorHAnsi" w:hAnsiTheme="minorHAnsi" w:cstheme="minorHAnsi"/>
          <w:color w:val="767171" w:themeColor="background2" w:themeShade="80"/>
          <w:sz w:val="22"/>
          <w:szCs w:val="22"/>
        </w:rPr>
      </w:pPr>
      <w:r w:rsidRPr="00E43D24">
        <w:rPr>
          <w:rFonts w:asciiTheme="minorHAnsi" w:hAnsiTheme="minorHAnsi" w:cstheme="minorHAnsi"/>
          <w:color w:val="767171" w:themeColor="background2" w:themeShade="80"/>
          <w:sz w:val="22"/>
          <w:szCs w:val="22"/>
        </w:rPr>
        <w:t xml:space="preserve">Proven track record of building financial sustainability through effective financial management, income generation and business developments </w:t>
      </w:r>
    </w:p>
    <w:p w14:paraId="5BC9508E" w14:textId="77777777" w:rsidR="00E43D24" w:rsidRPr="00E43D24" w:rsidRDefault="00E43D24" w:rsidP="00E43D24">
      <w:pPr>
        <w:pStyle w:val="Default"/>
        <w:framePr w:hSpace="180" w:wrap="around" w:vAnchor="text" w:hAnchor="margin" w:x="-10" w:y="1"/>
        <w:numPr>
          <w:ilvl w:val="0"/>
          <w:numId w:val="2"/>
        </w:numPr>
        <w:spacing w:line="276" w:lineRule="auto"/>
        <w:rPr>
          <w:rFonts w:asciiTheme="minorHAnsi" w:hAnsiTheme="minorHAnsi" w:cstheme="minorHAnsi"/>
          <w:color w:val="767171" w:themeColor="background2" w:themeShade="80"/>
          <w:sz w:val="22"/>
          <w:szCs w:val="22"/>
        </w:rPr>
      </w:pPr>
      <w:r w:rsidRPr="00E43D24">
        <w:rPr>
          <w:rFonts w:asciiTheme="minorHAnsi" w:hAnsiTheme="minorHAnsi" w:cstheme="minorHAnsi"/>
          <w:color w:val="767171" w:themeColor="background2" w:themeShade="80"/>
          <w:sz w:val="22"/>
          <w:szCs w:val="22"/>
        </w:rPr>
        <w:t>Be financially literate able to think strategically, produce and analyses budget and forecast to aid decision making</w:t>
      </w:r>
    </w:p>
    <w:p w14:paraId="68D69C3D" w14:textId="3DEABF53" w:rsidR="00E43D24" w:rsidRPr="00E43D24" w:rsidRDefault="00E43D24" w:rsidP="00E43D24">
      <w:pPr>
        <w:pStyle w:val="Default"/>
        <w:framePr w:hSpace="180" w:wrap="around" w:vAnchor="text" w:hAnchor="margin" w:x="-10" w:y="1"/>
        <w:numPr>
          <w:ilvl w:val="0"/>
          <w:numId w:val="2"/>
        </w:numPr>
        <w:spacing w:line="276" w:lineRule="auto"/>
        <w:rPr>
          <w:rFonts w:asciiTheme="minorHAnsi" w:hAnsiTheme="minorHAnsi" w:cstheme="minorHAnsi"/>
          <w:color w:val="767171" w:themeColor="background2" w:themeShade="80"/>
          <w:sz w:val="22"/>
          <w:szCs w:val="22"/>
        </w:rPr>
      </w:pPr>
      <w:r w:rsidRPr="00E43D24">
        <w:rPr>
          <w:rFonts w:asciiTheme="minorHAnsi" w:hAnsiTheme="minorHAnsi" w:cstheme="minorHAnsi"/>
          <w:color w:val="767171" w:themeColor="background2" w:themeShade="80"/>
          <w:sz w:val="22"/>
          <w:szCs w:val="22"/>
        </w:rPr>
        <w:t>Record of maintaining and building on an</w:t>
      </w:r>
      <w:r w:rsidRPr="00E43D24">
        <w:rPr>
          <w:rFonts w:asciiTheme="minorHAnsi" w:hAnsiTheme="minorHAnsi" w:cstheme="minorHAnsi"/>
          <w:color w:val="767171" w:themeColor="background2" w:themeShade="80"/>
          <w:sz w:val="22"/>
          <w:szCs w:val="22"/>
          <w:lang w:val="en-GB"/>
        </w:rPr>
        <w:t xml:space="preserve"> organisation’s</w:t>
      </w:r>
      <w:r w:rsidRPr="00E43D24">
        <w:rPr>
          <w:rFonts w:asciiTheme="minorHAnsi" w:hAnsiTheme="minorHAnsi" w:cstheme="minorHAnsi"/>
          <w:color w:val="767171" w:themeColor="background2" w:themeShade="80"/>
          <w:sz w:val="22"/>
          <w:szCs w:val="22"/>
        </w:rPr>
        <w:t xml:space="preserve"> external position</w:t>
      </w:r>
    </w:p>
    <w:p w14:paraId="0C34CBB8" w14:textId="77777777" w:rsidR="00E43D24" w:rsidRPr="00E43D24" w:rsidRDefault="00E43D24" w:rsidP="00E43D24">
      <w:pPr>
        <w:pStyle w:val="Default"/>
        <w:framePr w:hSpace="180" w:wrap="around" w:vAnchor="text" w:hAnchor="margin" w:x="-10" w:y="1"/>
        <w:numPr>
          <w:ilvl w:val="0"/>
          <w:numId w:val="2"/>
        </w:numPr>
        <w:spacing w:line="276" w:lineRule="auto"/>
        <w:rPr>
          <w:rFonts w:asciiTheme="minorHAnsi" w:hAnsiTheme="minorHAnsi" w:cstheme="minorHAnsi"/>
          <w:color w:val="767171" w:themeColor="background2" w:themeShade="80"/>
          <w:sz w:val="22"/>
          <w:szCs w:val="22"/>
        </w:rPr>
      </w:pPr>
      <w:r w:rsidRPr="00E43D24">
        <w:rPr>
          <w:rFonts w:asciiTheme="minorHAnsi" w:hAnsiTheme="minorHAnsi" w:cstheme="minorHAnsi"/>
          <w:color w:val="767171" w:themeColor="background2" w:themeShade="80"/>
          <w:sz w:val="22"/>
          <w:szCs w:val="22"/>
        </w:rPr>
        <w:t>Proven track record in selling a vision and mission and persuading a wide range of stake holders to subscribe to that belief</w:t>
      </w:r>
    </w:p>
    <w:p w14:paraId="157AC584" w14:textId="4DD8E7CC" w:rsidR="00E43D24" w:rsidRPr="00E43D24" w:rsidRDefault="00E43D24" w:rsidP="00E43D24">
      <w:pPr>
        <w:pStyle w:val="Default"/>
        <w:framePr w:hSpace="180" w:wrap="around" w:vAnchor="text" w:hAnchor="margin" w:x="-10" w:y="1"/>
        <w:numPr>
          <w:ilvl w:val="0"/>
          <w:numId w:val="2"/>
        </w:numPr>
        <w:spacing w:line="276" w:lineRule="auto"/>
        <w:rPr>
          <w:rFonts w:asciiTheme="minorHAnsi" w:hAnsiTheme="minorHAnsi" w:cstheme="minorHAnsi"/>
          <w:color w:val="767171" w:themeColor="background2" w:themeShade="80"/>
          <w:sz w:val="22"/>
          <w:szCs w:val="22"/>
        </w:rPr>
      </w:pPr>
      <w:r w:rsidRPr="00E43D24">
        <w:rPr>
          <w:rFonts w:asciiTheme="minorHAnsi" w:hAnsiTheme="minorHAnsi" w:cstheme="minorHAnsi"/>
          <w:color w:val="767171" w:themeColor="background2" w:themeShade="80"/>
          <w:sz w:val="22"/>
          <w:szCs w:val="22"/>
        </w:rPr>
        <w:t>An experienced, dynamic and motivating presenter and public speaker</w:t>
      </w:r>
    </w:p>
    <w:p w14:paraId="385ABFEB" w14:textId="753A9B4F" w:rsidR="00EA2FD0" w:rsidRPr="00E43D24" w:rsidRDefault="00EA2FD0" w:rsidP="00E43D24">
      <w:pPr>
        <w:framePr w:hSpace="180" w:wrap="around" w:vAnchor="text" w:hAnchor="margin" w:x="-10" w:y="1"/>
        <w:shd w:val="clear" w:color="auto" w:fill="FFFFFF"/>
        <w:spacing w:before="100" w:after="420" w:line="276" w:lineRule="auto"/>
        <w:ind w:left="530"/>
        <w:rPr>
          <w:rFonts w:cstheme="minorHAnsi"/>
          <w:color w:val="767171" w:themeColor="background2" w:themeShade="80"/>
        </w:rPr>
      </w:pPr>
    </w:p>
    <w:p w14:paraId="30E9F36A" w14:textId="77777777" w:rsidR="001340C3" w:rsidRPr="00E43D24" w:rsidRDefault="001340C3" w:rsidP="00E43D24">
      <w:pPr>
        <w:shd w:val="clear" w:color="auto" w:fill="FFFFFF"/>
        <w:spacing w:before="100" w:after="0" w:line="240" w:lineRule="auto"/>
        <w:rPr>
          <w:rFonts w:ascii="Times New Roman" w:eastAsia="Times New Roman" w:hAnsi="Times New Roman" w:cs="Times New Roman"/>
          <w:color w:val="767171" w:themeColor="background2" w:themeShade="80"/>
          <w:sz w:val="20"/>
          <w:szCs w:val="20"/>
          <w:lang w:eastAsia="en-GB"/>
        </w:rPr>
      </w:pPr>
    </w:p>
    <w:p w14:paraId="5966CC99" w14:textId="5FB153D5" w:rsidR="003D33CD" w:rsidRPr="00E43D24" w:rsidRDefault="003D33CD" w:rsidP="003D33CD">
      <w:pPr>
        <w:rPr>
          <w:color w:val="767171" w:themeColor="background2" w:themeShade="80"/>
        </w:rPr>
      </w:pPr>
      <w:r w:rsidRPr="00E43D24">
        <w:rPr>
          <w:color w:val="767171" w:themeColor="background2" w:themeShade="80"/>
        </w:rPr>
        <w:t xml:space="preserve">If you are interested in this position please send a CV with a covering letter and we will send you further information about the role should we consider you may be the person we are looking for. </w:t>
      </w:r>
    </w:p>
    <w:p w14:paraId="72B8F13A" w14:textId="69427E86" w:rsidR="00754D0C" w:rsidRPr="00754D0C" w:rsidRDefault="003D33CD" w:rsidP="00E43D24">
      <w:pPr>
        <w:rPr>
          <w:rFonts w:eastAsia="Times New Roman" w:cstheme="minorHAnsi"/>
          <w:color w:val="555555"/>
          <w:lang w:eastAsia="en-GB"/>
        </w:rPr>
      </w:pPr>
      <w:r w:rsidRPr="00E43D24">
        <w:rPr>
          <w:color w:val="767171" w:themeColor="background2" w:themeShade="80"/>
        </w:rPr>
        <w:t>Correspondence should be addressed to the Chair, Irish Community Services, The Irish Centre, 2B Devonshire Road, Bexleyheath, DA6 8DS or by email to</w:t>
      </w:r>
      <w:r>
        <w:t xml:space="preserve"> </w:t>
      </w:r>
      <w:hyperlink r:id="rId7" w:history="1">
        <w:r w:rsidRPr="001911AA">
          <w:rPr>
            <w:rStyle w:val="Hyperlink"/>
          </w:rPr>
          <w:t>director@irishcommunityservices.org.uk</w:t>
        </w:r>
      </w:hyperlink>
      <w:r>
        <w:t xml:space="preserve">  </w:t>
      </w:r>
      <w:r w:rsidRPr="00E43D24">
        <w:rPr>
          <w:color w:val="767171" w:themeColor="background2" w:themeShade="80"/>
        </w:rPr>
        <w:t>and be received before the 31</w:t>
      </w:r>
      <w:r w:rsidRPr="00E43D24">
        <w:rPr>
          <w:color w:val="767171" w:themeColor="background2" w:themeShade="80"/>
          <w:vertAlign w:val="superscript"/>
        </w:rPr>
        <w:t>st</w:t>
      </w:r>
      <w:r w:rsidRPr="00E43D24">
        <w:rPr>
          <w:color w:val="767171" w:themeColor="background2" w:themeShade="80"/>
        </w:rPr>
        <w:t xml:space="preserve"> October 2019.   Interviews will be scheduled in November. </w:t>
      </w:r>
    </w:p>
    <w:p w14:paraId="203D1BE2" w14:textId="77777777" w:rsidR="006D1F38" w:rsidRDefault="006D1F38"/>
    <w:sectPr w:rsidR="006D1F3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CDCE" w14:textId="77777777" w:rsidR="00292A2D" w:rsidRDefault="00292A2D" w:rsidP="00754D0C">
      <w:pPr>
        <w:spacing w:after="0" w:line="240" w:lineRule="auto"/>
      </w:pPr>
      <w:r>
        <w:separator/>
      </w:r>
    </w:p>
  </w:endnote>
  <w:endnote w:type="continuationSeparator" w:id="0">
    <w:p w14:paraId="3E8DA580" w14:textId="77777777" w:rsidR="00292A2D" w:rsidRDefault="00292A2D" w:rsidP="0075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G Small Town Southern Girl">
    <w:altName w:val="Sitka Small"/>
    <w:charset w:val="00"/>
    <w:family w:val="auto"/>
    <w:pitch w:val="variable"/>
    <w:sig w:usb0="A000002F"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D79A0" w14:textId="77777777" w:rsidR="00292A2D" w:rsidRDefault="00292A2D" w:rsidP="00754D0C">
      <w:pPr>
        <w:spacing w:after="0" w:line="240" w:lineRule="auto"/>
      </w:pPr>
      <w:r>
        <w:separator/>
      </w:r>
    </w:p>
  </w:footnote>
  <w:footnote w:type="continuationSeparator" w:id="0">
    <w:p w14:paraId="4F1B34DE" w14:textId="77777777" w:rsidR="00292A2D" w:rsidRDefault="00292A2D" w:rsidP="0075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7A86" w14:textId="18F8D00B" w:rsidR="00754D0C" w:rsidRDefault="00754D0C" w:rsidP="00754D0C">
    <w:pPr>
      <w:pStyle w:val="Header"/>
      <w:jc w:val="center"/>
    </w:pPr>
    <w:r>
      <w:rPr>
        <w:rFonts w:ascii="Arial" w:eastAsia="Times New Roman" w:hAnsi="Arial" w:cs="Arial"/>
        <w:noProof/>
        <w:color w:val="555555"/>
        <w:sz w:val="21"/>
        <w:szCs w:val="21"/>
        <w:lang w:eastAsia="en-GB"/>
      </w:rPr>
      <w:drawing>
        <wp:inline distT="0" distB="0" distL="0" distR="0" wp14:anchorId="1C52025A" wp14:editId="1130EDB2">
          <wp:extent cx="1930400" cy="857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993" cy="8730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206C"/>
    <w:multiLevelType w:val="multilevel"/>
    <w:tmpl w:val="0346D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A5C3E5B"/>
    <w:multiLevelType w:val="multilevel"/>
    <w:tmpl w:val="B7642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B743CEF"/>
    <w:multiLevelType w:val="hybridMultilevel"/>
    <w:tmpl w:val="27960FDE"/>
    <w:lvl w:ilvl="0" w:tplc="ED9888F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0C"/>
    <w:rsid w:val="00016751"/>
    <w:rsid w:val="00062A01"/>
    <w:rsid w:val="001340C3"/>
    <w:rsid w:val="001F573A"/>
    <w:rsid w:val="00240FEE"/>
    <w:rsid w:val="00292A2D"/>
    <w:rsid w:val="003D33CD"/>
    <w:rsid w:val="0060284F"/>
    <w:rsid w:val="006D1F38"/>
    <w:rsid w:val="00754D0C"/>
    <w:rsid w:val="00C17326"/>
    <w:rsid w:val="00E43D24"/>
    <w:rsid w:val="00EA2FD0"/>
    <w:rsid w:val="00FC0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0F24"/>
  <w15:chartTrackingRefBased/>
  <w15:docId w15:val="{0A4E20DD-E162-4B3A-9057-199CF416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D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54D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54D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4D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54D0C"/>
    <w:rPr>
      <w:rFonts w:ascii="Times New Roman" w:eastAsia="Times New Roman" w:hAnsi="Times New Roman" w:cs="Times New Roman"/>
      <w:b/>
      <w:bCs/>
      <w:sz w:val="27"/>
      <w:szCs w:val="27"/>
      <w:lang w:eastAsia="en-GB"/>
    </w:rPr>
  </w:style>
  <w:style w:type="paragraph" w:customStyle="1" w:styleId="jv-job-detail-meta">
    <w:name w:val="jv-job-detail-meta"/>
    <w:basedOn w:val="Normal"/>
    <w:rsid w:val="00754D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54D0C"/>
    <w:rPr>
      <w:color w:val="0000FF"/>
      <w:u w:val="single"/>
    </w:rPr>
  </w:style>
  <w:style w:type="paragraph" w:styleId="NormalWeb">
    <w:name w:val="Normal (Web)"/>
    <w:basedOn w:val="Normal"/>
    <w:uiPriority w:val="99"/>
    <w:semiHidden/>
    <w:unhideWhenUsed/>
    <w:rsid w:val="00754D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v-button-icon">
    <w:name w:val="jv-button-icon"/>
    <w:basedOn w:val="DefaultParagraphFont"/>
    <w:rsid w:val="00754D0C"/>
  </w:style>
  <w:style w:type="paragraph" w:styleId="Header">
    <w:name w:val="header"/>
    <w:basedOn w:val="Normal"/>
    <w:link w:val="HeaderChar"/>
    <w:uiPriority w:val="99"/>
    <w:unhideWhenUsed/>
    <w:rsid w:val="00754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D0C"/>
  </w:style>
  <w:style w:type="paragraph" w:styleId="Footer">
    <w:name w:val="footer"/>
    <w:basedOn w:val="Normal"/>
    <w:link w:val="FooterChar"/>
    <w:uiPriority w:val="99"/>
    <w:unhideWhenUsed/>
    <w:rsid w:val="00754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D0C"/>
  </w:style>
  <w:style w:type="character" w:customStyle="1" w:styleId="Heading1Char">
    <w:name w:val="Heading 1 Char"/>
    <w:basedOn w:val="DefaultParagraphFont"/>
    <w:link w:val="Heading1"/>
    <w:uiPriority w:val="9"/>
    <w:rsid w:val="00754D0C"/>
    <w:rPr>
      <w:rFonts w:asciiTheme="majorHAnsi" w:eastAsiaTheme="majorEastAsia" w:hAnsiTheme="majorHAnsi" w:cstheme="majorBidi"/>
      <w:color w:val="2F5496" w:themeColor="accent1" w:themeShade="BF"/>
      <w:sz w:val="32"/>
      <w:szCs w:val="32"/>
    </w:rPr>
  </w:style>
  <w:style w:type="character" w:customStyle="1" w:styleId="color20">
    <w:name w:val="color_20"/>
    <w:basedOn w:val="DefaultParagraphFont"/>
    <w:rsid w:val="00754D0C"/>
  </w:style>
  <w:style w:type="paragraph" w:customStyle="1" w:styleId="font8">
    <w:name w:val="font_8"/>
    <w:basedOn w:val="Normal"/>
    <w:rsid w:val="003D33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3D33CD"/>
  </w:style>
  <w:style w:type="paragraph" w:customStyle="1" w:styleId="Default">
    <w:name w:val="Default"/>
    <w:rsid w:val="001340C3"/>
    <w:pPr>
      <w:autoSpaceDE w:val="0"/>
      <w:autoSpaceDN w:val="0"/>
      <w:adjustRightInd w:val="0"/>
      <w:spacing w:after="0" w:line="240" w:lineRule="auto"/>
    </w:pPr>
    <w:rPr>
      <w:rFonts w:ascii="KG Small Town Southern Girl" w:hAnsi="KG Small Town Southern Girl" w:cs="KG Small Town Southern Gir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3062">
      <w:bodyDiv w:val="1"/>
      <w:marLeft w:val="0"/>
      <w:marRight w:val="0"/>
      <w:marTop w:val="0"/>
      <w:marBottom w:val="0"/>
      <w:divBdr>
        <w:top w:val="none" w:sz="0" w:space="0" w:color="auto"/>
        <w:left w:val="none" w:sz="0" w:space="0" w:color="auto"/>
        <w:bottom w:val="none" w:sz="0" w:space="0" w:color="auto"/>
        <w:right w:val="none" w:sz="0" w:space="0" w:color="auto"/>
      </w:divBdr>
    </w:div>
    <w:div w:id="738093862">
      <w:bodyDiv w:val="1"/>
      <w:marLeft w:val="0"/>
      <w:marRight w:val="0"/>
      <w:marTop w:val="0"/>
      <w:marBottom w:val="0"/>
      <w:divBdr>
        <w:top w:val="none" w:sz="0" w:space="0" w:color="auto"/>
        <w:left w:val="none" w:sz="0" w:space="0" w:color="auto"/>
        <w:bottom w:val="none" w:sz="0" w:space="0" w:color="auto"/>
        <w:right w:val="none" w:sz="0" w:space="0" w:color="auto"/>
      </w:divBdr>
    </w:div>
    <w:div w:id="810027145">
      <w:bodyDiv w:val="1"/>
      <w:marLeft w:val="0"/>
      <w:marRight w:val="0"/>
      <w:marTop w:val="0"/>
      <w:marBottom w:val="0"/>
      <w:divBdr>
        <w:top w:val="none" w:sz="0" w:space="0" w:color="auto"/>
        <w:left w:val="none" w:sz="0" w:space="0" w:color="auto"/>
        <w:bottom w:val="none" w:sz="0" w:space="0" w:color="auto"/>
        <w:right w:val="none" w:sz="0" w:space="0" w:color="auto"/>
      </w:divBdr>
    </w:div>
    <w:div w:id="1281254668">
      <w:bodyDiv w:val="1"/>
      <w:marLeft w:val="0"/>
      <w:marRight w:val="0"/>
      <w:marTop w:val="0"/>
      <w:marBottom w:val="0"/>
      <w:divBdr>
        <w:top w:val="none" w:sz="0" w:space="0" w:color="auto"/>
        <w:left w:val="none" w:sz="0" w:space="0" w:color="auto"/>
        <w:bottom w:val="none" w:sz="0" w:space="0" w:color="auto"/>
        <w:right w:val="none" w:sz="0" w:space="0" w:color="auto"/>
      </w:divBdr>
      <w:divsChild>
        <w:div w:id="2001544770">
          <w:marLeft w:val="0"/>
          <w:marRight w:val="0"/>
          <w:marTop w:val="0"/>
          <w:marBottom w:val="0"/>
          <w:divBdr>
            <w:top w:val="none" w:sz="0" w:space="0" w:color="auto"/>
            <w:left w:val="none" w:sz="0" w:space="0" w:color="auto"/>
            <w:bottom w:val="none" w:sz="0" w:space="0" w:color="auto"/>
            <w:right w:val="none" w:sz="0" w:space="0" w:color="auto"/>
          </w:divBdr>
          <w:divsChild>
            <w:div w:id="755319709">
              <w:marLeft w:val="0"/>
              <w:marRight w:val="0"/>
              <w:marTop w:val="0"/>
              <w:marBottom w:val="0"/>
              <w:divBdr>
                <w:top w:val="none" w:sz="0" w:space="0" w:color="auto"/>
                <w:left w:val="none" w:sz="0" w:space="0" w:color="auto"/>
                <w:bottom w:val="none" w:sz="0" w:space="0" w:color="auto"/>
                <w:right w:val="none" w:sz="0" w:space="0" w:color="auto"/>
              </w:divBdr>
              <w:divsChild>
                <w:div w:id="2143495735">
                  <w:marLeft w:val="0"/>
                  <w:marRight w:val="0"/>
                  <w:marTop w:val="0"/>
                  <w:marBottom w:val="0"/>
                  <w:divBdr>
                    <w:top w:val="none" w:sz="0" w:space="0" w:color="auto"/>
                    <w:left w:val="none" w:sz="0" w:space="0" w:color="auto"/>
                    <w:bottom w:val="none" w:sz="0" w:space="0" w:color="auto"/>
                    <w:right w:val="none" w:sz="0" w:space="0" w:color="auto"/>
                  </w:divBdr>
                  <w:divsChild>
                    <w:div w:id="322860725">
                      <w:marLeft w:val="0"/>
                      <w:marRight w:val="0"/>
                      <w:marTop w:val="0"/>
                      <w:marBottom w:val="0"/>
                      <w:divBdr>
                        <w:top w:val="none" w:sz="0" w:space="0" w:color="auto"/>
                        <w:left w:val="none" w:sz="0" w:space="0" w:color="auto"/>
                        <w:bottom w:val="none" w:sz="0" w:space="0" w:color="auto"/>
                        <w:right w:val="none" w:sz="0" w:space="0" w:color="auto"/>
                      </w:divBdr>
                      <w:divsChild>
                        <w:div w:id="1101800841">
                          <w:marLeft w:val="0"/>
                          <w:marRight w:val="0"/>
                          <w:marTop w:val="0"/>
                          <w:marBottom w:val="0"/>
                          <w:divBdr>
                            <w:top w:val="none" w:sz="0" w:space="0" w:color="auto"/>
                            <w:left w:val="none" w:sz="0" w:space="0" w:color="auto"/>
                            <w:bottom w:val="none" w:sz="0" w:space="0" w:color="auto"/>
                            <w:right w:val="none" w:sz="0" w:space="0" w:color="auto"/>
                          </w:divBdr>
                        </w:div>
                        <w:div w:id="1676806919">
                          <w:marLeft w:val="0"/>
                          <w:marRight w:val="0"/>
                          <w:marTop w:val="0"/>
                          <w:marBottom w:val="0"/>
                          <w:divBdr>
                            <w:top w:val="none" w:sz="0" w:space="0" w:color="auto"/>
                            <w:left w:val="none" w:sz="0" w:space="0" w:color="auto"/>
                            <w:bottom w:val="none" w:sz="0" w:space="0" w:color="auto"/>
                            <w:right w:val="none" w:sz="0" w:space="0" w:color="auto"/>
                          </w:divBdr>
                          <w:divsChild>
                            <w:div w:id="160436274">
                              <w:marLeft w:val="0"/>
                              <w:marRight w:val="0"/>
                              <w:marTop w:val="0"/>
                              <w:marBottom w:val="0"/>
                              <w:divBdr>
                                <w:top w:val="none" w:sz="0" w:space="0" w:color="auto"/>
                                <w:left w:val="none" w:sz="0" w:space="0" w:color="auto"/>
                                <w:bottom w:val="none" w:sz="0" w:space="0" w:color="auto"/>
                                <w:right w:val="none" w:sz="0" w:space="0" w:color="auto"/>
                              </w:divBdr>
                              <w:divsChild>
                                <w:div w:id="1790201988">
                                  <w:marLeft w:val="0"/>
                                  <w:marRight w:val="0"/>
                                  <w:marTop w:val="0"/>
                                  <w:marBottom w:val="0"/>
                                  <w:divBdr>
                                    <w:top w:val="none" w:sz="0" w:space="0" w:color="auto"/>
                                    <w:left w:val="none" w:sz="0" w:space="0" w:color="auto"/>
                                    <w:bottom w:val="none" w:sz="0" w:space="0" w:color="auto"/>
                                    <w:right w:val="none" w:sz="0" w:space="0" w:color="auto"/>
                                  </w:divBdr>
                                  <w:divsChild>
                                    <w:div w:id="3561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8494">
                          <w:marLeft w:val="0"/>
                          <w:marRight w:val="0"/>
                          <w:marTop w:val="0"/>
                          <w:marBottom w:val="0"/>
                          <w:divBdr>
                            <w:top w:val="none" w:sz="0" w:space="0" w:color="auto"/>
                            <w:left w:val="none" w:sz="0" w:space="0" w:color="auto"/>
                            <w:bottom w:val="none" w:sz="0" w:space="0" w:color="auto"/>
                            <w:right w:val="none" w:sz="0" w:space="0" w:color="auto"/>
                          </w:divBdr>
                          <w:divsChild>
                            <w:div w:id="305281695">
                              <w:marLeft w:val="0"/>
                              <w:marRight w:val="0"/>
                              <w:marTop w:val="240"/>
                              <w:marBottom w:val="0"/>
                              <w:divBdr>
                                <w:top w:val="none" w:sz="0" w:space="0" w:color="auto"/>
                                <w:left w:val="none" w:sz="0" w:space="0" w:color="auto"/>
                                <w:bottom w:val="none" w:sz="0" w:space="0" w:color="auto"/>
                                <w:right w:val="none" w:sz="0" w:space="0" w:color="auto"/>
                              </w:divBdr>
                            </w:div>
                          </w:divsChild>
                        </w:div>
                        <w:div w:id="1667706583">
                          <w:marLeft w:val="0"/>
                          <w:marRight w:val="0"/>
                          <w:marTop w:val="0"/>
                          <w:marBottom w:val="0"/>
                          <w:divBdr>
                            <w:top w:val="none" w:sz="0" w:space="0" w:color="auto"/>
                            <w:left w:val="none" w:sz="0" w:space="0" w:color="auto"/>
                            <w:bottom w:val="none" w:sz="0" w:space="0" w:color="auto"/>
                            <w:right w:val="none" w:sz="0" w:space="0" w:color="auto"/>
                          </w:divBdr>
                          <w:divsChild>
                            <w:div w:id="214368747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8649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or@irishcommunityservic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Holmes</dc:creator>
  <cp:keywords/>
  <dc:description/>
  <cp:lastModifiedBy>Vicky Kelly</cp:lastModifiedBy>
  <cp:revision>2</cp:revision>
  <dcterms:created xsi:type="dcterms:W3CDTF">2019-10-09T13:44:00Z</dcterms:created>
  <dcterms:modified xsi:type="dcterms:W3CDTF">2019-10-09T13:44:00Z</dcterms:modified>
</cp:coreProperties>
</file>