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F904" w14:textId="3AAC7CB4" w:rsidR="0094487F" w:rsidRPr="00C47667" w:rsidRDefault="787175BB" w:rsidP="0094487F">
      <w:pPr>
        <w:pStyle w:val="01documenttitleChar"/>
        <w:rPr>
          <w:rFonts w:cs="Arial"/>
          <w:sz w:val="44"/>
          <w:szCs w:val="40"/>
        </w:rPr>
      </w:pPr>
      <w:r w:rsidRPr="787175BB">
        <w:rPr>
          <w:rFonts w:eastAsia="Arial" w:cs="Arial"/>
          <w:sz w:val="44"/>
          <w:szCs w:val="44"/>
          <w:lang w:val="en-GB"/>
        </w:rPr>
        <w:t>J</w:t>
      </w:r>
      <w:r w:rsidRPr="787175BB">
        <w:rPr>
          <w:rFonts w:eastAsia="Arial" w:cs="Arial"/>
          <w:sz w:val="44"/>
          <w:szCs w:val="44"/>
        </w:rPr>
        <w:t xml:space="preserve">OB DESCRIPTION </w:t>
      </w:r>
    </w:p>
    <w:p w14:paraId="5734736B" w14:textId="77777777" w:rsidR="0094487F" w:rsidRPr="00C47667" w:rsidRDefault="0094487F" w:rsidP="0094487F">
      <w:pPr>
        <w:pStyle w:val="04bodycopyCharChar1Char"/>
        <w:spacing w:line="280" w:lineRule="exact"/>
        <w:rPr>
          <w:rFonts w:cs="Arial"/>
          <w:sz w:val="24"/>
          <w:szCs w:val="22"/>
        </w:rPr>
      </w:pPr>
    </w:p>
    <w:p w14:paraId="4D82B792" w14:textId="77777777" w:rsidR="00C47667" w:rsidRDefault="00C47667" w:rsidP="00047665">
      <w:pPr>
        <w:pStyle w:val="04bodycopyCharChar1Char"/>
        <w:spacing w:line="240" w:lineRule="auto"/>
        <w:rPr>
          <w:rFonts w:cs="Arial"/>
          <w:sz w:val="36"/>
          <w:szCs w:val="32"/>
          <w:lang w:val="en-GB"/>
        </w:rPr>
      </w:pPr>
    </w:p>
    <w:p w14:paraId="3989C6D1" w14:textId="1E68F208" w:rsidR="00047665" w:rsidRPr="004448DE" w:rsidRDefault="00B679FB" w:rsidP="00047665">
      <w:pPr>
        <w:pStyle w:val="04bodycopyCharChar1Char"/>
        <w:spacing w:line="240" w:lineRule="auto"/>
        <w:rPr>
          <w:rFonts w:cs="Arial"/>
          <w:color w:val="FF0000"/>
          <w:sz w:val="36"/>
          <w:szCs w:val="36"/>
        </w:rPr>
      </w:pPr>
      <w:r>
        <w:rPr>
          <w:rFonts w:cs="Arial"/>
          <w:sz w:val="36"/>
          <w:szCs w:val="36"/>
          <w:lang w:val="en-GB"/>
        </w:rPr>
        <w:t>Mobile Play Worker</w:t>
      </w:r>
      <w:r w:rsidR="00753052">
        <w:rPr>
          <w:rFonts w:cs="Arial"/>
          <w:sz w:val="36"/>
          <w:szCs w:val="36"/>
          <w:lang w:val="en-GB"/>
        </w:rPr>
        <w:t xml:space="preserve">- </w:t>
      </w:r>
      <w:r w:rsidR="00245500">
        <w:rPr>
          <w:rFonts w:cs="Arial"/>
          <w:sz w:val="36"/>
          <w:szCs w:val="36"/>
          <w:lang w:val="en-GB"/>
        </w:rPr>
        <w:t>fixed to 31/03/2021</w:t>
      </w:r>
    </w:p>
    <w:p w14:paraId="3F3AC752" w14:textId="77777777" w:rsidR="0094487F" w:rsidRPr="004448DE" w:rsidRDefault="0094487F" w:rsidP="0094487F">
      <w:pPr>
        <w:pStyle w:val="04bodycopyCharChar1Char"/>
        <w:spacing w:line="280" w:lineRule="exact"/>
        <w:rPr>
          <w:rFonts w:cs="Arial"/>
          <w:b/>
          <w:bCs/>
          <w:color w:val="FF0000"/>
          <w:sz w:val="24"/>
          <w:szCs w:val="22"/>
        </w:rPr>
      </w:pP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t xml:space="preserve">                  </w:t>
      </w:r>
      <w:r w:rsidRPr="004448DE">
        <w:rPr>
          <w:rFonts w:cs="Arial"/>
          <w:color w:val="FF0000"/>
          <w:sz w:val="24"/>
          <w:szCs w:val="22"/>
        </w:rPr>
        <w:tab/>
      </w:r>
    </w:p>
    <w:p w14:paraId="22D855C0" w14:textId="77777777" w:rsidR="0094487F" w:rsidRPr="00B679FB" w:rsidRDefault="00B86608" w:rsidP="00047665">
      <w:pPr>
        <w:pStyle w:val="04bodycopyCharChar1Char"/>
        <w:tabs>
          <w:tab w:val="left" w:pos="2127"/>
        </w:tabs>
        <w:spacing w:line="280" w:lineRule="exact"/>
        <w:ind w:left="2127" w:hanging="2127"/>
        <w:rPr>
          <w:rFonts w:cs="Arial"/>
          <w:sz w:val="24"/>
          <w:szCs w:val="24"/>
          <w:lang w:val="en-GB"/>
        </w:rPr>
      </w:pPr>
      <w:r w:rsidRPr="00C47667">
        <w:rPr>
          <w:rFonts w:cs="Arial"/>
          <w:b/>
          <w:bCs/>
          <w:sz w:val="24"/>
          <w:szCs w:val="24"/>
        </w:rPr>
        <w:t>Location:</w:t>
      </w:r>
      <w:r w:rsidRPr="00C47667">
        <w:rPr>
          <w:rFonts w:cs="Arial"/>
          <w:b/>
          <w:bCs/>
          <w:sz w:val="24"/>
          <w:szCs w:val="24"/>
        </w:rPr>
        <w:tab/>
      </w:r>
      <w:r w:rsidR="00B679FB" w:rsidRPr="007A7522">
        <w:rPr>
          <w:rFonts w:cs="Arial"/>
          <w:bCs/>
          <w:sz w:val="24"/>
          <w:szCs w:val="24"/>
          <w:lang w:val="en-GB"/>
        </w:rPr>
        <w:t xml:space="preserve">Bexley </w:t>
      </w:r>
      <w:r w:rsidR="009A453D" w:rsidRPr="007A7522">
        <w:rPr>
          <w:rFonts w:cs="Arial"/>
          <w:bCs/>
          <w:sz w:val="24"/>
          <w:szCs w:val="24"/>
          <w:lang w:val="en-GB"/>
        </w:rPr>
        <w:t>– Various locations</w:t>
      </w:r>
    </w:p>
    <w:p w14:paraId="610773A6" w14:textId="1C15D9A7" w:rsidR="0094487F" w:rsidRPr="00C47667" w:rsidRDefault="0094487F" w:rsidP="0094487F">
      <w:pPr>
        <w:tabs>
          <w:tab w:val="left" w:pos="2127"/>
        </w:tabs>
        <w:ind w:left="2127" w:hanging="2127"/>
        <w:rPr>
          <w:rFonts w:cs="Arial"/>
          <w:sz w:val="24"/>
        </w:rPr>
      </w:pPr>
      <w:r w:rsidRPr="00C47667">
        <w:rPr>
          <w:rFonts w:cs="Arial"/>
          <w:b/>
          <w:bCs/>
          <w:sz w:val="24"/>
        </w:rPr>
        <w:t>Salary:</w:t>
      </w:r>
      <w:r w:rsidR="00EA7660" w:rsidRPr="00C47667">
        <w:rPr>
          <w:rFonts w:cs="Arial"/>
          <w:sz w:val="24"/>
        </w:rPr>
        <w:tab/>
      </w:r>
      <w:r w:rsidR="00334B2B">
        <w:rPr>
          <w:rFonts w:cs="Arial"/>
          <w:sz w:val="24"/>
        </w:rPr>
        <w:tab/>
      </w:r>
      <w:r w:rsidR="00B86608" w:rsidRPr="007A7522">
        <w:rPr>
          <w:rFonts w:cs="Arial"/>
          <w:sz w:val="24"/>
        </w:rPr>
        <w:t>£</w:t>
      </w:r>
      <w:r w:rsidR="009925D5">
        <w:rPr>
          <w:rFonts w:cs="Arial"/>
          <w:sz w:val="24"/>
        </w:rPr>
        <w:t>9.75</w:t>
      </w:r>
      <w:r w:rsidR="007A7522" w:rsidRPr="007A7522">
        <w:rPr>
          <w:rFonts w:cs="Arial"/>
          <w:sz w:val="24"/>
        </w:rPr>
        <w:t xml:space="preserve"> per hour</w:t>
      </w:r>
      <w:bookmarkStart w:id="0" w:name="_GoBack"/>
      <w:bookmarkEnd w:id="0"/>
    </w:p>
    <w:p w14:paraId="111B6033" w14:textId="77777777" w:rsidR="0094487F" w:rsidRPr="00C47667" w:rsidRDefault="0094487F" w:rsidP="0094487F">
      <w:pPr>
        <w:tabs>
          <w:tab w:val="left" w:pos="2127"/>
        </w:tabs>
        <w:rPr>
          <w:rFonts w:cs="Arial"/>
          <w:sz w:val="24"/>
        </w:rPr>
      </w:pPr>
      <w:r w:rsidRPr="00C47667">
        <w:rPr>
          <w:rFonts w:cs="Arial"/>
          <w:b/>
          <w:bCs/>
          <w:sz w:val="24"/>
        </w:rPr>
        <w:t>Hours:</w:t>
      </w:r>
      <w:r w:rsidRPr="00C47667">
        <w:rPr>
          <w:rFonts w:cs="Arial"/>
          <w:b/>
          <w:bCs/>
          <w:sz w:val="24"/>
        </w:rPr>
        <w:tab/>
      </w:r>
      <w:r w:rsidR="00334B2B">
        <w:rPr>
          <w:rFonts w:cs="Arial"/>
          <w:b/>
          <w:bCs/>
          <w:sz w:val="24"/>
        </w:rPr>
        <w:tab/>
      </w:r>
      <w:r w:rsidR="008F0550" w:rsidRPr="007A7522">
        <w:rPr>
          <w:rFonts w:cs="Arial"/>
          <w:bCs/>
          <w:sz w:val="24"/>
        </w:rPr>
        <w:t>Zero hour</w:t>
      </w:r>
    </w:p>
    <w:p w14:paraId="1CBC0C75" w14:textId="77777777" w:rsidR="0094487F" w:rsidRPr="007A7522" w:rsidRDefault="0094487F" w:rsidP="0094487F">
      <w:pPr>
        <w:pStyle w:val="04bodycopyCharChar1Char"/>
        <w:tabs>
          <w:tab w:val="left" w:pos="2127"/>
        </w:tabs>
        <w:spacing w:line="280" w:lineRule="exact"/>
        <w:ind w:left="2160" w:hanging="2160"/>
        <w:rPr>
          <w:rFonts w:cs="Arial"/>
          <w:b/>
          <w:sz w:val="24"/>
          <w:szCs w:val="24"/>
          <w:lang w:val="en-GB"/>
        </w:rPr>
      </w:pPr>
      <w:r w:rsidRPr="00C47667">
        <w:rPr>
          <w:rFonts w:cs="Arial"/>
          <w:b/>
          <w:bCs/>
          <w:sz w:val="24"/>
          <w:szCs w:val="24"/>
        </w:rPr>
        <w:t>Holidays:</w:t>
      </w:r>
      <w:r w:rsidRPr="00C47667">
        <w:rPr>
          <w:rFonts w:cs="Arial"/>
          <w:sz w:val="24"/>
          <w:szCs w:val="24"/>
        </w:rPr>
        <w:tab/>
        <w:t xml:space="preserve"> </w:t>
      </w:r>
      <w:r w:rsidR="007077E8">
        <w:rPr>
          <w:rFonts w:cs="Arial"/>
          <w:sz w:val="24"/>
          <w:szCs w:val="24"/>
          <w:lang w:val="en-GB"/>
        </w:rPr>
        <w:t xml:space="preserve">6.23 minutes </w:t>
      </w:r>
      <w:r w:rsidR="00035E38">
        <w:rPr>
          <w:rFonts w:cs="Arial"/>
          <w:sz w:val="24"/>
          <w:szCs w:val="24"/>
          <w:lang w:val="en-GB"/>
        </w:rPr>
        <w:t xml:space="preserve">annual leave </w:t>
      </w:r>
      <w:r w:rsidR="007077E8">
        <w:rPr>
          <w:rFonts w:cs="Arial"/>
          <w:sz w:val="24"/>
          <w:szCs w:val="24"/>
          <w:lang w:val="en-GB"/>
        </w:rPr>
        <w:t xml:space="preserve">for every hour worked, </w:t>
      </w:r>
      <w:r w:rsidR="00035E38">
        <w:rPr>
          <w:rFonts w:cs="Arial"/>
          <w:sz w:val="24"/>
          <w:szCs w:val="24"/>
          <w:lang w:val="en-GB"/>
        </w:rPr>
        <w:t>1.84 minutes bank holiday for every hour worked (in a year when there are 8 bank holidays)</w:t>
      </w:r>
    </w:p>
    <w:p w14:paraId="17B975A8" w14:textId="77777777" w:rsidR="0094487F" w:rsidRPr="00C47667" w:rsidRDefault="0094487F" w:rsidP="0094487F">
      <w:pPr>
        <w:pStyle w:val="04bodycopyCharChar1Char"/>
        <w:tabs>
          <w:tab w:val="left" w:pos="2127"/>
        </w:tabs>
        <w:spacing w:line="280" w:lineRule="exact"/>
        <w:rPr>
          <w:rFonts w:cs="Arial"/>
          <w:sz w:val="24"/>
          <w:szCs w:val="24"/>
        </w:rPr>
      </w:pPr>
      <w:r w:rsidRPr="00C47667">
        <w:rPr>
          <w:rFonts w:cs="Arial"/>
          <w:b/>
          <w:sz w:val="24"/>
          <w:szCs w:val="24"/>
        </w:rPr>
        <w:t>Pension:</w:t>
      </w:r>
      <w:r w:rsidRPr="00C47667">
        <w:rPr>
          <w:rFonts w:cs="Arial"/>
          <w:b/>
          <w:sz w:val="24"/>
          <w:szCs w:val="24"/>
        </w:rPr>
        <w:tab/>
      </w:r>
      <w:r w:rsidRPr="00C47667">
        <w:rPr>
          <w:rFonts w:cs="Arial"/>
          <w:b/>
          <w:sz w:val="24"/>
          <w:szCs w:val="24"/>
        </w:rPr>
        <w:tab/>
      </w:r>
      <w:r w:rsidRPr="00C47667">
        <w:rPr>
          <w:rFonts w:cs="Arial"/>
          <w:sz w:val="24"/>
          <w:szCs w:val="24"/>
        </w:rPr>
        <w:t>Family Lives has a Personal Pension scheme</w:t>
      </w:r>
    </w:p>
    <w:p w14:paraId="5E7A4D1A" w14:textId="77777777" w:rsidR="0094487F" w:rsidRPr="00B679FB" w:rsidRDefault="0094487F" w:rsidP="0094487F">
      <w:pPr>
        <w:pStyle w:val="04bodycopyCharChar1Char"/>
        <w:tabs>
          <w:tab w:val="left" w:pos="2127"/>
        </w:tabs>
        <w:rPr>
          <w:rFonts w:cs="Arial"/>
          <w:color w:val="000000"/>
          <w:sz w:val="24"/>
          <w:szCs w:val="24"/>
          <w:lang w:val="en-GB"/>
        </w:rPr>
      </w:pPr>
      <w:r w:rsidRPr="00C47667">
        <w:rPr>
          <w:rFonts w:cs="Arial"/>
          <w:b/>
          <w:bCs/>
          <w:color w:val="000000"/>
          <w:sz w:val="24"/>
          <w:szCs w:val="24"/>
        </w:rPr>
        <w:t>Responsible to:</w:t>
      </w:r>
      <w:r w:rsidRPr="00C47667">
        <w:rPr>
          <w:rFonts w:cs="Arial"/>
          <w:color w:val="000000"/>
          <w:sz w:val="24"/>
          <w:szCs w:val="24"/>
        </w:rPr>
        <w:tab/>
      </w:r>
      <w:r w:rsidR="00B679FB">
        <w:rPr>
          <w:rFonts w:cs="Arial"/>
          <w:color w:val="000000"/>
          <w:sz w:val="24"/>
          <w:szCs w:val="24"/>
          <w:lang w:val="en-GB"/>
        </w:rPr>
        <w:t>Family Volunteer Coordinator (Mobile Lead)</w:t>
      </w:r>
    </w:p>
    <w:p w14:paraId="70F67B68" w14:textId="77777777" w:rsidR="0094487F" w:rsidRPr="00C47667" w:rsidRDefault="0094487F" w:rsidP="0094487F">
      <w:pPr>
        <w:pStyle w:val="04bodycopyCharChar1Char"/>
        <w:spacing w:line="280" w:lineRule="exact"/>
        <w:rPr>
          <w:rFonts w:cs="Arial"/>
          <w:sz w:val="24"/>
          <w:szCs w:val="24"/>
        </w:rPr>
      </w:pPr>
    </w:p>
    <w:p w14:paraId="559E3617" w14:textId="129E7E9C" w:rsidR="00B86608" w:rsidRPr="00C47667" w:rsidRDefault="00B86608" w:rsidP="003F65C0">
      <w:pPr>
        <w:spacing w:line="240" w:lineRule="auto"/>
        <w:jc w:val="both"/>
        <w:rPr>
          <w:rFonts w:cs="Arial"/>
          <w:bCs/>
          <w:sz w:val="24"/>
        </w:rPr>
      </w:pPr>
      <w:r w:rsidRPr="00C47667">
        <w:rPr>
          <w:rFonts w:cs="Arial"/>
          <w:bCs/>
          <w:sz w:val="24"/>
        </w:rPr>
        <w:t xml:space="preserve">Family lives Board of </w:t>
      </w:r>
      <w:r w:rsidR="00753052">
        <w:rPr>
          <w:rFonts w:cs="Arial"/>
          <w:bCs/>
          <w:sz w:val="24"/>
        </w:rPr>
        <w:t xml:space="preserve">Trustees may award a </w:t>
      </w:r>
      <w:r w:rsidRPr="00C47667">
        <w:rPr>
          <w:rFonts w:cs="Arial"/>
          <w:bCs/>
          <w:sz w:val="24"/>
        </w:rPr>
        <w:t>cost of living salary increase at its discretion.</w:t>
      </w:r>
      <w:r w:rsidR="00B679FB">
        <w:rPr>
          <w:rFonts w:cs="Arial"/>
          <w:bCs/>
          <w:sz w:val="24"/>
        </w:rPr>
        <w:t xml:space="preserve"> </w:t>
      </w:r>
    </w:p>
    <w:p w14:paraId="36F6DB7D" w14:textId="77777777" w:rsidR="008D6FB1" w:rsidRPr="00C47667" w:rsidRDefault="008D6FB1" w:rsidP="003F65C0">
      <w:pPr>
        <w:spacing w:line="240" w:lineRule="auto"/>
        <w:jc w:val="both"/>
        <w:rPr>
          <w:rFonts w:cs="Arial"/>
          <w:bCs/>
          <w:sz w:val="24"/>
        </w:rPr>
      </w:pPr>
    </w:p>
    <w:p w14:paraId="33263374" w14:textId="77777777" w:rsidR="0094487F" w:rsidRPr="00C47667" w:rsidRDefault="0094487F" w:rsidP="003F65C0">
      <w:pPr>
        <w:pStyle w:val="04bodycopyCharChar1Char"/>
        <w:spacing w:line="240" w:lineRule="auto"/>
        <w:rPr>
          <w:rFonts w:cs="Arial"/>
          <w:sz w:val="24"/>
          <w:szCs w:val="24"/>
        </w:rPr>
      </w:pPr>
      <w:r w:rsidRPr="00C47667">
        <w:rPr>
          <w:rFonts w:cs="Arial"/>
          <w:b/>
          <w:sz w:val="24"/>
          <w:szCs w:val="24"/>
        </w:rPr>
        <w:t>Organisational background:</w:t>
      </w:r>
      <w:r w:rsidRPr="00C47667">
        <w:rPr>
          <w:rFonts w:cs="Arial"/>
          <w:sz w:val="24"/>
          <w:szCs w:val="24"/>
        </w:rPr>
        <w:t xml:space="preserve"> </w:t>
      </w:r>
    </w:p>
    <w:p w14:paraId="355EC232" w14:textId="77777777" w:rsidR="00B679FB" w:rsidRPr="007A7522" w:rsidRDefault="00B679FB" w:rsidP="001F13EA">
      <w:pPr>
        <w:pStyle w:val="04bodycopyCharChar1Char"/>
        <w:spacing w:line="240" w:lineRule="auto"/>
        <w:jc w:val="both"/>
        <w:rPr>
          <w:rFonts w:cs="Arial"/>
          <w:b/>
          <w:sz w:val="24"/>
          <w:szCs w:val="24"/>
        </w:rPr>
      </w:pPr>
      <w:r w:rsidRPr="007A7522">
        <w:rPr>
          <w:rFonts w:cs="Arial"/>
          <w:sz w:val="24"/>
          <w:szCs w:val="24"/>
        </w:rPr>
        <w:t xml:space="preserve">Family Lives is a leading family support charity working across the UK. We provide 24 hour support, seven days a week through a range of innovative and integrated services, engaging with over </w:t>
      </w:r>
      <w:r w:rsidR="00A126BA" w:rsidRPr="007A7522">
        <w:rPr>
          <w:rFonts w:cs="Arial"/>
          <w:sz w:val="24"/>
          <w:szCs w:val="24"/>
          <w:lang w:val="en-GB"/>
        </w:rPr>
        <w:t xml:space="preserve">2 </w:t>
      </w:r>
      <w:r w:rsidRPr="007A7522">
        <w:rPr>
          <w:rFonts w:cs="Arial"/>
          <w:sz w:val="24"/>
          <w:szCs w:val="24"/>
        </w:rPr>
        <w:t>million families and young people through our website, helpline and face to face support. We support families across many different areas of family life focussing on health and wellbeing, family relationships and education. We have a number of offices delivering a wide range of services. Our central office has a team structure which services the charity and offers some direct services. For more information please see our website</w:t>
      </w:r>
      <w:r w:rsidRPr="007A7522">
        <w:rPr>
          <w:rFonts w:cs="Arial"/>
          <w:b/>
          <w:sz w:val="24"/>
          <w:szCs w:val="24"/>
        </w:rPr>
        <w:t>.</w:t>
      </w:r>
    </w:p>
    <w:p w14:paraId="5DDA417A" w14:textId="77777777" w:rsidR="00B679FB" w:rsidRPr="007A7522" w:rsidRDefault="00B679FB" w:rsidP="00B679FB">
      <w:pPr>
        <w:pStyle w:val="04bodycopyCharChar1Char"/>
        <w:spacing w:line="240" w:lineRule="auto"/>
        <w:rPr>
          <w:rFonts w:cs="Arial"/>
          <w:b/>
          <w:sz w:val="24"/>
          <w:szCs w:val="24"/>
        </w:rPr>
      </w:pPr>
    </w:p>
    <w:p w14:paraId="6EBCFDDA" w14:textId="77777777" w:rsidR="00B679FB" w:rsidRPr="007A7522" w:rsidRDefault="00B679FB" w:rsidP="00B679FB">
      <w:pPr>
        <w:pStyle w:val="04bodycopyCharChar1Char"/>
        <w:spacing w:line="240" w:lineRule="auto"/>
        <w:rPr>
          <w:rFonts w:cs="Arial"/>
          <w:b/>
          <w:sz w:val="24"/>
          <w:szCs w:val="24"/>
        </w:rPr>
      </w:pPr>
      <w:r w:rsidRPr="007A7522">
        <w:rPr>
          <w:rFonts w:cs="Arial"/>
          <w:b/>
          <w:sz w:val="24"/>
          <w:szCs w:val="24"/>
        </w:rPr>
        <w:t xml:space="preserve">Organisational values: </w:t>
      </w:r>
    </w:p>
    <w:p w14:paraId="77C9830F" w14:textId="77777777" w:rsidR="00B679FB" w:rsidRPr="007A7522" w:rsidRDefault="00B679FB" w:rsidP="00B679FB">
      <w:pPr>
        <w:pStyle w:val="04bodycopyCharChar1Char"/>
        <w:spacing w:line="240" w:lineRule="auto"/>
        <w:rPr>
          <w:rFonts w:cs="Arial"/>
          <w:b/>
          <w:sz w:val="24"/>
          <w:szCs w:val="24"/>
        </w:rPr>
      </w:pPr>
      <w:r w:rsidRPr="007A7522">
        <w:rPr>
          <w:rFonts w:cs="Arial"/>
          <w:sz w:val="24"/>
          <w:szCs w:val="24"/>
        </w:rPr>
        <w:t>Families are the foundation of society. Family Lives believes that support and understanding that is accessible, confidential, professional, independent and trustworthy should be available to all family members</w:t>
      </w:r>
      <w:r w:rsidRPr="007A7522">
        <w:rPr>
          <w:rFonts w:cs="Arial"/>
          <w:b/>
          <w:sz w:val="24"/>
          <w:szCs w:val="24"/>
        </w:rPr>
        <w:t xml:space="preserve">. </w:t>
      </w:r>
    </w:p>
    <w:p w14:paraId="1ABEE713" w14:textId="77777777" w:rsidR="00B679FB" w:rsidRPr="007A7522" w:rsidRDefault="00B679FB" w:rsidP="00B679FB">
      <w:pPr>
        <w:pStyle w:val="04bodycopyCharChar1Char"/>
        <w:spacing w:line="240" w:lineRule="auto"/>
        <w:rPr>
          <w:rFonts w:cs="Arial"/>
          <w:b/>
          <w:sz w:val="24"/>
          <w:szCs w:val="24"/>
        </w:rPr>
      </w:pPr>
    </w:p>
    <w:p w14:paraId="5B9D04E3" w14:textId="77777777" w:rsidR="00B679FB" w:rsidRPr="007A7522" w:rsidRDefault="00B679FB" w:rsidP="00B679FB">
      <w:pPr>
        <w:pStyle w:val="04bodycopyCharChar1Char"/>
        <w:spacing w:line="240" w:lineRule="auto"/>
        <w:jc w:val="both"/>
        <w:rPr>
          <w:rFonts w:cs="Arial"/>
          <w:sz w:val="24"/>
          <w:szCs w:val="24"/>
        </w:rPr>
      </w:pPr>
      <w:r w:rsidRPr="007A7522">
        <w:rPr>
          <w:rFonts w:cs="Arial"/>
          <w:sz w:val="24"/>
          <w:szCs w:val="24"/>
        </w:rPr>
        <w:t>Family Lives works around the clock, transforming the lives of families, supporting parents and creating happier relationships, happier families and a stronger society. Our experience enables us to help families with any problem or challenge that they face. Our trained family support workers, both paid and volunteer, offer all family members immediate and on-going help on the phone, online or in their local communities. We use the knowledge gained through our work to inform, support and train professionals and campaign for changes to improve and support family life.</w:t>
      </w:r>
    </w:p>
    <w:p w14:paraId="2D4E8DD9" w14:textId="77777777" w:rsidR="0094487F" w:rsidRPr="00035E38" w:rsidRDefault="0094487F" w:rsidP="00B679FB">
      <w:pPr>
        <w:pStyle w:val="04bodycopyCharChar1Char"/>
        <w:spacing w:line="240" w:lineRule="auto"/>
        <w:jc w:val="both"/>
        <w:rPr>
          <w:rFonts w:cs="Arial"/>
          <w:sz w:val="24"/>
          <w:szCs w:val="24"/>
        </w:rPr>
      </w:pPr>
    </w:p>
    <w:p w14:paraId="0B877F36" w14:textId="77777777" w:rsidR="0094487F" w:rsidRPr="00334B2B" w:rsidRDefault="0094487F" w:rsidP="003F65C0">
      <w:pPr>
        <w:pStyle w:val="04bodycopyCharChar1Char"/>
        <w:spacing w:line="240" w:lineRule="auto"/>
        <w:jc w:val="both"/>
        <w:rPr>
          <w:rFonts w:cs="Arial"/>
          <w:b/>
          <w:bCs/>
          <w:sz w:val="24"/>
          <w:szCs w:val="24"/>
        </w:rPr>
      </w:pPr>
      <w:r w:rsidRPr="00334B2B">
        <w:rPr>
          <w:rFonts w:cs="Arial"/>
          <w:b/>
          <w:bCs/>
          <w:sz w:val="24"/>
          <w:szCs w:val="24"/>
        </w:rPr>
        <w:t xml:space="preserve">Purpose of post: </w:t>
      </w:r>
    </w:p>
    <w:p w14:paraId="13DF29F1" w14:textId="543D7820" w:rsidR="00B679FB" w:rsidRPr="007A7522" w:rsidRDefault="787175BB" w:rsidP="001F13EA">
      <w:pPr>
        <w:spacing w:after="5" w:line="249" w:lineRule="auto"/>
        <w:jc w:val="both"/>
        <w:rPr>
          <w:rFonts w:eastAsia="Arial" w:cs="Arial"/>
          <w:color w:val="000000"/>
          <w:sz w:val="24"/>
          <w:lang w:val="en-GB" w:eastAsia="en-GB"/>
        </w:rPr>
      </w:pPr>
      <w:r w:rsidRPr="787175BB">
        <w:rPr>
          <w:rFonts w:eastAsia="Arial" w:cs="Arial"/>
          <w:color w:val="000000" w:themeColor="text1"/>
          <w:sz w:val="24"/>
          <w:lang w:val="en-GB" w:eastAsia="en-GB"/>
        </w:rPr>
        <w:t xml:space="preserve">To work as part of a multi-disciplinary Family Support team contributing to a safe and stimulating childcare and support experience for parents and carers. To undertake centre based activity to assist with play work as required and as directed by the mobile lead. To signpost families, where -relevant, to access the correct services to meet their needs and to narrow the gap in outcomes for the most vulnerable children. To also </w:t>
      </w:r>
      <w:r w:rsidRPr="787175BB">
        <w:rPr>
          <w:rFonts w:eastAsia="Arial" w:cs="Arial"/>
          <w:color w:val="000000" w:themeColor="text1"/>
          <w:sz w:val="24"/>
          <w:lang w:val="en-GB" w:eastAsia="en-GB"/>
        </w:rPr>
        <w:lastRenderedPageBreak/>
        <w:t xml:space="preserve">work closely with </w:t>
      </w:r>
      <w:proofErr w:type="gramStart"/>
      <w:r w:rsidRPr="787175BB">
        <w:rPr>
          <w:rFonts w:eastAsia="Arial" w:cs="Arial"/>
          <w:color w:val="000000" w:themeColor="text1"/>
          <w:sz w:val="24"/>
          <w:lang w:val="en-GB" w:eastAsia="en-GB"/>
        </w:rPr>
        <w:t>the  home</w:t>
      </w:r>
      <w:proofErr w:type="gramEnd"/>
      <w:r w:rsidRPr="787175BB">
        <w:rPr>
          <w:rFonts w:eastAsia="Arial" w:cs="Arial"/>
          <w:color w:val="000000" w:themeColor="text1"/>
          <w:sz w:val="24"/>
          <w:lang w:val="en-GB" w:eastAsia="en-GB"/>
        </w:rPr>
        <w:t xml:space="preserve"> visiting service volunteers and parenting lead in delivering a joined up package of early support for families. </w:t>
      </w:r>
    </w:p>
    <w:p w14:paraId="566F3988" w14:textId="77777777" w:rsidR="002E3B3C" w:rsidRPr="00C47667" w:rsidRDefault="002E3B3C" w:rsidP="001F13EA">
      <w:pPr>
        <w:spacing w:line="240" w:lineRule="auto"/>
        <w:jc w:val="both"/>
        <w:rPr>
          <w:rFonts w:cs="Arial"/>
          <w:sz w:val="24"/>
        </w:rPr>
      </w:pPr>
    </w:p>
    <w:p w14:paraId="600B238B" w14:textId="77777777" w:rsidR="0094487F" w:rsidRPr="00C47667" w:rsidRDefault="0094487F" w:rsidP="003F65C0">
      <w:pPr>
        <w:pStyle w:val="02headingChar"/>
        <w:spacing w:line="240" w:lineRule="auto"/>
        <w:jc w:val="both"/>
        <w:rPr>
          <w:rFonts w:cs="Arial"/>
          <w:b/>
          <w:sz w:val="24"/>
          <w:szCs w:val="24"/>
        </w:rPr>
      </w:pPr>
      <w:r w:rsidRPr="00C47667">
        <w:rPr>
          <w:rFonts w:cs="Arial"/>
          <w:b/>
          <w:sz w:val="24"/>
          <w:szCs w:val="24"/>
        </w:rPr>
        <w:t xml:space="preserve">Key responsibilities: </w:t>
      </w:r>
    </w:p>
    <w:p w14:paraId="43FE1B3F"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be responsible for the general care and observation of the children in childcare activities, taking action as necessary to ensure health and safety e.g. cleaning, maintaining equipment etc. </w:t>
      </w:r>
    </w:p>
    <w:p w14:paraId="5698B6C3"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2A735302"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To support the functions of the children’s centre programme in activ</w:t>
      </w:r>
      <w:r>
        <w:rPr>
          <w:rFonts w:cs="Arial"/>
          <w:sz w:val="24"/>
          <w:lang w:val="en-GB" w:eastAsia="en-GB"/>
        </w:rPr>
        <w:t xml:space="preserve">ity programmes and </w:t>
      </w:r>
      <w:r w:rsidRPr="00300E29">
        <w:rPr>
          <w:rFonts w:cs="Arial"/>
          <w:sz w:val="24"/>
          <w:lang w:val="en-GB" w:eastAsia="en-GB"/>
        </w:rPr>
        <w:t xml:space="preserve">play work to improve take up and outcomes for parents. </w:t>
      </w:r>
    </w:p>
    <w:p w14:paraId="03242DA0"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506C217A"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maintain appropriate records, including registers, incident books, in accordance with established procedures </w:t>
      </w:r>
    </w:p>
    <w:p w14:paraId="68F20D71"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36B44B36"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assist in the planning and preparation of relevant sessions and to model good practice. </w:t>
      </w:r>
    </w:p>
    <w:p w14:paraId="11B84130"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3704BC67"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be aware of and comply with relevant guidance and regulations in order to ensure the smooth running and safety of any sessions. </w:t>
      </w:r>
    </w:p>
    <w:p w14:paraId="33A987CD"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12BEA91F"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provide imaginative and stimulating play opportunities for </w:t>
      </w:r>
      <w:proofErr w:type="gramStart"/>
      <w:r w:rsidR="009D6453">
        <w:rPr>
          <w:rFonts w:cs="Arial"/>
          <w:sz w:val="24"/>
          <w:lang w:val="en-GB" w:eastAsia="en-GB"/>
        </w:rPr>
        <w:t xml:space="preserve">children  </w:t>
      </w:r>
      <w:r w:rsidRPr="00300E29">
        <w:rPr>
          <w:rFonts w:cs="Arial"/>
          <w:sz w:val="24"/>
          <w:lang w:val="en-GB" w:eastAsia="en-GB"/>
        </w:rPr>
        <w:t>using</w:t>
      </w:r>
      <w:proofErr w:type="gramEnd"/>
      <w:r w:rsidRPr="00300E29">
        <w:rPr>
          <w:rFonts w:cs="Arial"/>
          <w:sz w:val="24"/>
          <w:lang w:val="en-GB" w:eastAsia="en-GB"/>
        </w:rPr>
        <w:t xml:space="preserve"> the service on a one to one or group basis. </w:t>
      </w:r>
    </w:p>
    <w:p w14:paraId="44F4D7DB"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6B8762FD"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attend supervisory meetings, team meetings and training as required. </w:t>
      </w:r>
    </w:p>
    <w:p w14:paraId="61D51D77"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466B5C17"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help facilitate the children’s centre </w:t>
      </w:r>
      <w:r w:rsidR="009D6453">
        <w:rPr>
          <w:rFonts w:cs="Arial"/>
          <w:sz w:val="24"/>
          <w:lang w:val="en-GB" w:eastAsia="en-GB"/>
        </w:rPr>
        <w:t xml:space="preserve">and parenting </w:t>
      </w:r>
      <w:r w:rsidRPr="00300E29">
        <w:rPr>
          <w:rFonts w:cs="Arial"/>
          <w:sz w:val="24"/>
          <w:lang w:val="en-GB" w:eastAsia="en-GB"/>
        </w:rPr>
        <w:t xml:space="preserve">programme as required with trained facilitators or other professionals. </w:t>
      </w:r>
    </w:p>
    <w:p w14:paraId="2C25DDA7"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17ECA727"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50295EF2" w14:textId="329F5375" w:rsidR="00300E29" w:rsidRDefault="787175BB" w:rsidP="787175BB">
      <w:pPr>
        <w:numPr>
          <w:ilvl w:val="0"/>
          <w:numId w:val="21"/>
        </w:numPr>
        <w:autoSpaceDE w:val="0"/>
        <w:autoSpaceDN w:val="0"/>
        <w:adjustRightInd w:val="0"/>
        <w:spacing w:line="240" w:lineRule="auto"/>
        <w:jc w:val="both"/>
        <w:rPr>
          <w:rFonts w:eastAsia="Arial" w:cs="Arial"/>
          <w:sz w:val="24"/>
          <w:lang w:val="en-GB" w:eastAsia="en-GB"/>
        </w:rPr>
      </w:pPr>
      <w:r w:rsidRPr="787175BB">
        <w:rPr>
          <w:rFonts w:eastAsia="Arial" w:cs="Arial"/>
          <w:sz w:val="24"/>
          <w:lang w:val="en-GB" w:eastAsia="en-GB"/>
        </w:rPr>
        <w:t xml:space="preserve">To report any requirements for new equipment. To report any incidents. </w:t>
      </w:r>
    </w:p>
    <w:p w14:paraId="648BFAA7" w14:textId="77777777" w:rsidR="00C31DC3" w:rsidRDefault="00C31DC3" w:rsidP="00C31DC3">
      <w:pPr>
        <w:autoSpaceDE w:val="0"/>
        <w:autoSpaceDN w:val="0"/>
        <w:adjustRightInd w:val="0"/>
        <w:spacing w:line="240" w:lineRule="auto"/>
        <w:ind w:left="720"/>
        <w:jc w:val="both"/>
        <w:rPr>
          <w:rFonts w:cs="Arial"/>
          <w:sz w:val="24"/>
          <w:lang w:val="en-GB" w:eastAsia="en-GB"/>
        </w:rPr>
      </w:pPr>
    </w:p>
    <w:p w14:paraId="055F1D76" w14:textId="77777777" w:rsidR="00C31DC3" w:rsidRDefault="00300E29" w:rsidP="00C31DC3">
      <w:pPr>
        <w:numPr>
          <w:ilvl w:val="0"/>
          <w:numId w:val="21"/>
        </w:numPr>
        <w:autoSpaceDE w:val="0"/>
        <w:autoSpaceDN w:val="0"/>
        <w:adjustRightInd w:val="0"/>
        <w:spacing w:line="240" w:lineRule="auto"/>
        <w:jc w:val="both"/>
        <w:rPr>
          <w:rFonts w:cs="Arial"/>
          <w:sz w:val="24"/>
          <w:lang w:val="en-GB" w:eastAsia="en-GB"/>
        </w:rPr>
      </w:pPr>
      <w:r w:rsidRPr="00C31DC3">
        <w:rPr>
          <w:rFonts w:cs="Arial"/>
          <w:sz w:val="24"/>
          <w:lang w:val="en-GB" w:eastAsia="en-GB"/>
        </w:rPr>
        <w:t xml:space="preserve">To work closely with the Family Lives’ </w:t>
      </w:r>
      <w:r w:rsidR="009D6453">
        <w:rPr>
          <w:rFonts w:cs="Arial"/>
          <w:sz w:val="24"/>
          <w:lang w:val="en-GB" w:eastAsia="en-GB"/>
        </w:rPr>
        <w:t>Family Support t</w:t>
      </w:r>
      <w:r w:rsidRPr="00C31DC3">
        <w:rPr>
          <w:rFonts w:cs="Arial"/>
          <w:sz w:val="24"/>
          <w:lang w:val="en-GB" w:eastAsia="en-GB"/>
        </w:rPr>
        <w:t xml:space="preserve">eam </w:t>
      </w:r>
      <w:r w:rsidR="00C31DC3" w:rsidRPr="00C31DC3">
        <w:rPr>
          <w:rFonts w:cs="Arial"/>
          <w:sz w:val="24"/>
          <w:lang w:val="en-GB" w:eastAsia="en-GB"/>
        </w:rPr>
        <w:t xml:space="preserve">in supporting the needs of families and </w:t>
      </w:r>
      <w:r w:rsidR="009D6453">
        <w:rPr>
          <w:rFonts w:cs="Arial"/>
          <w:sz w:val="24"/>
          <w:lang w:val="en-GB" w:eastAsia="en-GB"/>
        </w:rPr>
        <w:t xml:space="preserve">in </w:t>
      </w:r>
      <w:r w:rsidR="00C31DC3" w:rsidRPr="00C31DC3">
        <w:rPr>
          <w:rFonts w:cs="Arial"/>
          <w:sz w:val="24"/>
          <w:lang w:val="en-GB" w:eastAsia="en-GB"/>
        </w:rPr>
        <w:t>provid</w:t>
      </w:r>
      <w:r w:rsidR="009D6453">
        <w:rPr>
          <w:rFonts w:cs="Arial"/>
          <w:sz w:val="24"/>
          <w:lang w:val="en-GB" w:eastAsia="en-GB"/>
        </w:rPr>
        <w:t>ing</w:t>
      </w:r>
      <w:r w:rsidR="00C31DC3" w:rsidRPr="00C31DC3">
        <w:rPr>
          <w:rFonts w:cs="Arial"/>
          <w:sz w:val="24"/>
          <w:lang w:val="en-GB" w:eastAsia="en-GB"/>
        </w:rPr>
        <w:t xml:space="preserve"> a seamless service to families </w:t>
      </w:r>
    </w:p>
    <w:p w14:paraId="24DD0EF0" w14:textId="77777777" w:rsidR="00C31DC3" w:rsidRPr="00C31DC3" w:rsidRDefault="00C31DC3" w:rsidP="00C31DC3">
      <w:pPr>
        <w:autoSpaceDE w:val="0"/>
        <w:autoSpaceDN w:val="0"/>
        <w:adjustRightInd w:val="0"/>
        <w:spacing w:line="240" w:lineRule="auto"/>
        <w:ind w:left="720"/>
        <w:jc w:val="both"/>
        <w:rPr>
          <w:rFonts w:cs="Arial"/>
          <w:sz w:val="24"/>
          <w:lang w:val="en-GB" w:eastAsia="en-GB"/>
        </w:rPr>
      </w:pPr>
    </w:p>
    <w:p w14:paraId="3E9AC118" w14:textId="77777777" w:rsid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set up crèche facilities to support the group work programme in the Centres, contributing to the appropriate stimulation of children. This will include obtaining and maintaining appropriate resources for the crèche and setting up of play activities. </w:t>
      </w:r>
    </w:p>
    <w:p w14:paraId="0A258C74" w14:textId="77777777" w:rsidR="00C31DC3" w:rsidRPr="001F13EA" w:rsidRDefault="00C31DC3" w:rsidP="00C31DC3">
      <w:pPr>
        <w:autoSpaceDE w:val="0"/>
        <w:autoSpaceDN w:val="0"/>
        <w:adjustRightInd w:val="0"/>
        <w:spacing w:line="240" w:lineRule="auto"/>
        <w:ind w:left="720"/>
        <w:jc w:val="both"/>
        <w:rPr>
          <w:rFonts w:cs="Arial"/>
          <w:sz w:val="24"/>
          <w:lang w:val="en-GB" w:eastAsia="en-GB"/>
        </w:rPr>
      </w:pPr>
    </w:p>
    <w:p w14:paraId="02F12CD8" w14:textId="77777777" w:rsidR="001F13EA" w:rsidRP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work with other staff in the setting up groups for children and </w:t>
      </w:r>
      <w:r>
        <w:rPr>
          <w:rFonts w:cs="Arial"/>
          <w:sz w:val="24"/>
          <w:lang w:val="en-GB" w:eastAsia="en-GB"/>
        </w:rPr>
        <w:t xml:space="preserve">when advised </w:t>
      </w:r>
      <w:r w:rsidRPr="001F13EA">
        <w:rPr>
          <w:rFonts w:cs="Arial"/>
          <w:sz w:val="24"/>
          <w:lang w:val="en-GB" w:eastAsia="en-GB"/>
        </w:rPr>
        <w:t xml:space="preserve">to act as key-worker for some children. This will involve recording of information on files and liaising with parents if required. </w:t>
      </w:r>
    </w:p>
    <w:p w14:paraId="59DF3B6E" w14:textId="77777777" w:rsidR="001F13EA" w:rsidRPr="001F13EA" w:rsidRDefault="001F13EA" w:rsidP="001F13EA">
      <w:pPr>
        <w:autoSpaceDE w:val="0"/>
        <w:autoSpaceDN w:val="0"/>
        <w:adjustRightInd w:val="0"/>
        <w:spacing w:line="240" w:lineRule="auto"/>
        <w:ind w:left="360"/>
        <w:jc w:val="both"/>
        <w:rPr>
          <w:rFonts w:cs="Arial"/>
          <w:sz w:val="24"/>
          <w:lang w:val="en-GB" w:eastAsia="en-GB"/>
        </w:rPr>
      </w:pPr>
    </w:p>
    <w:p w14:paraId="198EE106" w14:textId="77777777" w:rsidR="001F13EA" w:rsidRP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Where requested,  to give parents feedback on the observations </w:t>
      </w:r>
      <w:r>
        <w:rPr>
          <w:rFonts w:cs="Arial"/>
          <w:sz w:val="24"/>
          <w:lang w:val="en-GB" w:eastAsia="en-GB"/>
        </w:rPr>
        <w:t>made at</w:t>
      </w:r>
      <w:r w:rsidRPr="001F13EA">
        <w:rPr>
          <w:rFonts w:cs="Arial"/>
          <w:sz w:val="24"/>
          <w:lang w:val="en-GB" w:eastAsia="en-GB"/>
        </w:rPr>
        <w:t xml:space="preserve"> children’s centre sessions and offer advice on aspects of parenting/play</w:t>
      </w:r>
      <w:r w:rsidR="009A453D">
        <w:rPr>
          <w:rFonts w:cs="Arial"/>
          <w:sz w:val="24"/>
          <w:lang w:val="en-GB" w:eastAsia="en-GB"/>
        </w:rPr>
        <w:t xml:space="preserve"> and support delivery of parenting sessions</w:t>
      </w:r>
      <w:r w:rsidRPr="001F13EA">
        <w:rPr>
          <w:rFonts w:cs="Arial"/>
          <w:sz w:val="24"/>
          <w:lang w:val="en-GB" w:eastAsia="en-GB"/>
        </w:rPr>
        <w:t xml:space="preserve">.  </w:t>
      </w:r>
    </w:p>
    <w:p w14:paraId="504D9554" w14:textId="77777777" w:rsidR="001F13EA" w:rsidRPr="001F13EA" w:rsidRDefault="001F13EA" w:rsidP="001F13EA">
      <w:pPr>
        <w:autoSpaceDE w:val="0"/>
        <w:autoSpaceDN w:val="0"/>
        <w:adjustRightInd w:val="0"/>
        <w:spacing w:line="240" w:lineRule="auto"/>
        <w:ind w:left="720"/>
        <w:jc w:val="both"/>
        <w:rPr>
          <w:rFonts w:cs="Arial"/>
          <w:sz w:val="24"/>
          <w:lang w:val="en-GB" w:eastAsia="en-GB"/>
        </w:rPr>
      </w:pPr>
    </w:p>
    <w:p w14:paraId="4E17125E" w14:textId="77777777" w:rsid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liaise with other professionals and report any concerns or child protection issues that arise when carrying out these duties. </w:t>
      </w:r>
    </w:p>
    <w:p w14:paraId="29A3247B" w14:textId="77777777" w:rsidR="00C31DC3" w:rsidRDefault="00C31DC3" w:rsidP="00C31DC3">
      <w:pPr>
        <w:pStyle w:val="ListParagraph"/>
        <w:rPr>
          <w:rFonts w:cs="Arial"/>
          <w:sz w:val="24"/>
          <w:lang w:val="en-GB" w:eastAsia="en-GB"/>
        </w:rPr>
      </w:pPr>
    </w:p>
    <w:p w14:paraId="514C6B2B" w14:textId="77777777" w:rsidR="00C31DC3" w:rsidRPr="001F13EA" w:rsidRDefault="00C31DC3" w:rsidP="001F13EA">
      <w:pPr>
        <w:numPr>
          <w:ilvl w:val="0"/>
          <w:numId w:val="21"/>
        </w:numPr>
        <w:autoSpaceDE w:val="0"/>
        <w:autoSpaceDN w:val="0"/>
        <w:adjustRightInd w:val="0"/>
        <w:spacing w:line="240" w:lineRule="auto"/>
        <w:jc w:val="both"/>
        <w:rPr>
          <w:rFonts w:cs="Arial"/>
          <w:sz w:val="24"/>
          <w:lang w:val="en-GB" w:eastAsia="en-GB"/>
        </w:rPr>
      </w:pPr>
      <w:r>
        <w:rPr>
          <w:rFonts w:cs="Arial"/>
          <w:sz w:val="24"/>
          <w:lang w:val="en-GB" w:eastAsia="en-GB"/>
        </w:rPr>
        <w:t>To work closely with volunteers in supporting activities/sessions and support their development.</w:t>
      </w:r>
    </w:p>
    <w:p w14:paraId="4BACF435" w14:textId="77777777" w:rsidR="001F13EA" w:rsidRPr="001F13EA" w:rsidRDefault="001F13EA" w:rsidP="001F13EA">
      <w:pPr>
        <w:autoSpaceDE w:val="0"/>
        <w:autoSpaceDN w:val="0"/>
        <w:adjustRightInd w:val="0"/>
        <w:spacing w:line="240" w:lineRule="auto"/>
        <w:ind w:left="720"/>
        <w:jc w:val="both"/>
        <w:rPr>
          <w:rFonts w:cs="Arial"/>
          <w:sz w:val="24"/>
          <w:lang w:val="en-GB" w:eastAsia="en-GB"/>
        </w:rPr>
      </w:pPr>
      <w:r w:rsidRPr="001F13EA">
        <w:rPr>
          <w:rFonts w:cs="Arial"/>
          <w:sz w:val="24"/>
          <w:lang w:val="en-GB" w:eastAsia="en-GB"/>
        </w:rPr>
        <w:t xml:space="preserve"> </w:t>
      </w:r>
    </w:p>
    <w:p w14:paraId="39A38DA1" w14:textId="77777777" w:rsidR="001F13EA" w:rsidRPr="00C47667" w:rsidRDefault="001F13EA" w:rsidP="001F13EA">
      <w:pPr>
        <w:autoSpaceDE w:val="0"/>
        <w:autoSpaceDN w:val="0"/>
        <w:adjustRightInd w:val="0"/>
        <w:spacing w:line="240" w:lineRule="auto"/>
        <w:ind w:left="720"/>
        <w:rPr>
          <w:rFonts w:cs="Arial"/>
          <w:sz w:val="24"/>
          <w:lang w:val="en-GB" w:eastAsia="en-GB"/>
        </w:rPr>
      </w:pPr>
    </w:p>
    <w:p w14:paraId="631A8D48" w14:textId="77777777" w:rsidR="0051072B" w:rsidRPr="00C47667" w:rsidRDefault="00607F23" w:rsidP="003F65C0">
      <w:pPr>
        <w:spacing w:line="240" w:lineRule="auto"/>
        <w:rPr>
          <w:rFonts w:cs="Arial"/>
          <w:sz w:val="24"/>
        </w:rPr>
      </w:pPr>
      <w:r w:rsidRPr="00C47667">
        <w:rPr>
          <w:rFonts w:cs="Arial"/>
          <w:sz w:val="24"/>
        </w:rPr>
        <w:tab/>
      </w:r>
    </w:p>
    <w:p w14:paraId="5F2FA3C6" w14:textId="77777777" w:rsidR="00B86608" w:rsidRPr="00C47667" w:rsidRDefault="00B86608" w:rsidP="003F65C0">
      <w:pPr>
        <w:tabs>
          <w:tab w:val="left" w:pos="426"/>
        </w:tabs>
        <w:spacing w:line="240" w:lineRule="auto"/>
        <w:jc w:val="both"/>
        <w:rPr>
          <w:rFonts w:cs="Arial"/>
          <w:b/>
          <w:sz w:val="24"/>
        </w:rPr>
      </w:pPr>
      <w:r w:rsidRPr="00C47667">
        <w:rPr>
          <w:rFonts w:cs="Arial"/>
          <w:b/>
          <w:sz w:val="24"/>
        </w:rPr>
        <w:t xml:space="preserve">General duties and tasks </w:t>
      </w:r>
    </w:p>
    <w:p w14:paraId="5EDA3A80"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carry out reasonable administrative tasks that fit within the scope of the role </w:t>
      </w:r>
    </w:p>
    <w:p w14:paraId="0A6EBCE3"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attend team and general staff meetings.</w:t>
      </w:r>
    </w:p>
    <w:p w14:paraId="66A80D30" w14:textId="77777777" w:rsidR="00B86608" w:rsidRPr="00BC5976"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personally prepare for and attend own 1:1’s and appraisals, undertaking </w:t>
      </w:r>
      <w:r w:rsidRPr="00BC5976">
        <w:rPr>
          <w:rFonts w:cs="Arial"/>
          <w:sz w:val="24"/>
        </w:rPr>
        <w:t>personal work planning in liaison with Line Manager.</w:t>
      </w:r>
    </w:p>
    <w:p w14:paraId="1997DED5" w14:textId="77777777" w:rsidR="00B86608" w:rsidRPr="007A7522"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EB6D91">
        <w:rPr>
          <w:rFonts w:cs="Arial"/>
          <w:sz w:val="24"/>
        </w:rPr>
        <w:t xml:space="preserve">To work within all policies, procedures and budgets set by Family Lives </w:t>
      </w:r>
      <w:smartTag w:uri="urn:schemas-microsoft-com:office:smarttags" w:element="PersonName">
        <w:r w:rsidRPr="00EB6D91">
          <w:rPr>
            <w:rFonts w:cs="Arial"/>
            <w:sz w:val="24"/>
          </w:rPr>
          <w:t>Trustees</w:t>
        </w:r>
      </w:smartTag>
      <w:r w:rsidRPr="00EB6D91">
        <w:rPr>
          <w:rFonts w:cs="Arial"/>
          <w:sz w:val="24"/>
        </w:rPr>
        <w:t>, including the equal opportunities policy</w:t>
      </w:r>
      <w:r w:rsidRPr="007A7522">
        <w:rPr>
          <w:rFonts w:cs="Arial"/>
          <w:sz w:val="24"/>
        </w:rPr>
        <w:t>.</w:t>
      </w:r>
    </w:p>
    <w:p w14:paraId="474D542D"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act at all times in the best interest of Family Lives.</w:t>
      </w:r>
    </w:p>
    <w:p w14:paraId="75883FA8"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form effective working relationships with all staff members, volunteers and outside </w:t>
      </w:r>
      <w:proofErr w:type="spellStart"/>
      <w:r w:rsidRPr="00C47667">
        <w:rPr>
          <w:rFonts w:cs="Arial"/>
          <w:sz w:val="24"/>
        </w:rPr>
        <w:t>organisations</w:t>
      </w:r>
      <w:proofErr w:type="spellEnd"/>
      <w:r w:rsidRPr="00C47667">
        <w:rPr>
          <w:rFonts w:cs="Arial"/>
          <w:sz w:val="24"/>
        </w:rPr>
        <w:t xml:space="preserve"> as appropriate.</w:t>
      </w:r>
    </w:p>
    <w:p w14:paraId="3A423032"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participate in the induction of new staff members, including </w:t>
      </w:r>
      <w:proofErr w:type="spellStart"/>
      <w:r w:rsidRPr="00C47667">
        <w:rPr>
          <w:rFonts w:cs="Arial"/>
          <w:sz w:val="24"/>
        </w:rPr>
        <w:t>organising</w:t>
      </w:r>
      <w:proofErr w:type="spellEnd"/>
      <w:r w:rsidRPr="00C47667">
        <w:rPr>
          <w:rFonts w:cs="Arial"/>
          <w:sz w:val="24"/>
        </w:rPr>
        <w:t xml:space="preserve"> an induction </w:t>
      </w:r>
      <w:proofErr w:type="spellStart"/>
      <w:r w:rsidRPr="00C47667">
        <w:rPr>
          <w:rFonts w:cs="Arial"/>
          <w:sz w:val="24"/>
        </w:rPr>
        <w:t>programme</w:t>
      </w:r>
      <w:proofErr w:type="spellEnd"/>
      <w:r w:rsidRPr="00C47667">
        <w:rPr>
          <w:rFonts w:cs="Arial"/>
          <w:sz w:val="24"/>
        </w:rPr>
        <w:t xml:space="preserve"> for local staff and volunteers.</w:t>
      </w:r>
    </w:p>
    <w:p w14:paraId="43E5F4E7"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work with line manager to identify own training needs and undertake such training.</w:t>
      </w:r>
    </w:p>
    <w:p w14:paraId="7FF21F15"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carry out other related duties as may from time to time be required to fulfil the mission of the team and </w:t>
      </w:r>
      <w:proofErr w:type="spellStart"/>
      <w:r w:rsidRPr="00C47667">
        <w:rPr>
          <w:rFonts w:cs="Arial"/>
          <w:sz w:val="24"/>
        </w:rPr>
        <w:t>organisation</w:t>
      </w:r>
      <w:proofErr w:type="spellEnd"/>
      <w:r w:rsidRPr="00C47667">
        <w:rPr>
          <w:rFonts w:cs="Arial"/>
          <w:sz w:val="24"/>
        </w:rPr>
        <w:t>.</w:t>
      </w:r>
    </w:p>
    <w:p w14:paraId="7F7CABA6" w14:textId="77777777" w:rsidR="00B86608" w:rsidRPr="00C47667" w:rsidRDefault="00B86608" w:rsidP="003F65C0">
      <w:pPr>
        <w:spacing w:line="240" w:lineRule="auto"/>
        <w:ind w:left="720" w:hanging="720"/>
        <w:rPr>
          <w:rFonts w:cs="Arial"/>
          <w:sz w:val="24"/>
        </w:rPr>
      </w:pPr>
    </w:p>
    <w:p w14:paraId="22A01913" w14:textId="77777777" w:rsidR="00B86608" w:rsidRPr="00C47667" w:rsidRDefault="00B86608" w:rsidP="003F65C0">
      <w:pPr>
        <w:pStyle w:val="04bodycopyChar"/>
        <w:spacing w:line="240" w:lineRule="auto"/>
        <w:rPr>
          <w:rFonts w:cs="Arial"/>
          <w:b/>
          <w:bCs/>
          <w:iCs/>
          <w:sz w:val="24"/>
        </w:rPr>
      </w:pPr>
      <w:r w:rsidRPr="00C47667">
        <w:rPr>
          <w:rFonts w:cs="Arial"/>
          <w:b/>
          <w:bCs/>
          <w:iCs/>
          <w:sz w:val="24"/>
        </w:rPr>
        <w:t>Standard Clauses</w:t>
      </w:r>
    </w:p>
    <w:p w14:paraId="18E5699F" w14:textId="77777777" w:rsidR="00B86608" w:rsidRPr="00C47667" w:rsidRDefault="00B86608" w:rsidP="003F65C0">
      <w:pPr>
        <w:numPr>
          <w:ilvl w:val="0"/>
          <w:numId w:val="5"/>
        </w:numPr>
        <w:tabs>
          <w:tab w:val="clear" w:pos="567"/>
          <w:tab w:val="num" w:pos="0"/>
        </w:tabs>
        <w:spacing w:line="240" w:lineRule="auto"/>
        <w:ind w:left="426" w:hanging="426"/>
        <w:rPr>
          <w:rFonts w:cs="Arial"/>
          <w:sz w:val="24"/>
        </w:rPr>
      </w:pPr>
      <w:r w:rsidRPr="00C47667">
        <w:rPr>
          <w:rFonts w:cs="Arial"/>
          <w:sz w:val="24"/>
        </w:rPr>
        <w:t>The post holder must at all times carry out their responsibilities with due regard to Family Lives’ Equal Opportunities Policy.</w:t>
      </w:r>
    </w:p>
    <w:p w14:paraId="03359ADD" w14:textId="77777777" w:rsidR="00B86608" w:rsidRPr="00C47667" w:rsidRDefault="00B86608" w:rsidP="003F65C0">
      <w:pPr>
        <w:numPr>
          <w:ilvl w:val="0"/>
          <w:numId w:val="5"/>
        </w:numPr>
        <w:tabs>
          <w:tab w:val="clear" w:pos="567"/>
          <w:tab w:val="num" w:pos="0"/>
        </w:tabs>
        <w:spacing w:line="240" w:lineRule="auto"/>
        <w:ind w:left="426" w:hanging="426"/>
        <w:rPr>
          <w:rFonts w:cs="Arial"/>
          <w:sz w:val="24"/>
        </w:rPr>
      </w:pPr>
      <w:r w:rsidRPr="00C47667">
        <w:rPr>
          <w:rFonts w:cs="Arial"/>
          <w:sz w:val="24"/>
        </w:rPr>
        <w:t>The post holder must accept responsibility for ensuring that the policies and procedures relating to Health and Safety in the workplace are adhered to at all times.</w:t>
      </w:r>
    </w:p>
    <w:p w14:paraId="15F46598" w14:textId="77777777" w:rsidR="00B86608" w:rsidRPr="00C47667" w:rsidRDefault="00B86608" w:rsidP="003F65C0">
      <w:pPr>
        <w:numPr>
          <w:ilvl w:val="0"/>
          <w:numId w:val="5"/>
        </w:numPr>
        <w:tabs>
          <w:tab w:val="clear" w:pos="567"/>
          <w:tab w:val="num" w:pos="0"/>
        </w:tabs>
        <w:spacing w:line="240" w:lineRule="auto"/>
        <w:ind w:left="426" w:hanging="426"/>
        <w:rPr>
          <w:rFonts w:cs="Arial"/>
          <w:sz w:val="24"/>
        </w:rPr>
      </w:pPr>
      <w:r w:rsidRPr="00C47667">
        <w:rPr>
          <w:rFonts w:cs="Arial"/>
          <w:sz w:val="24"/>
        </w:rPr>
        <w:t>This role will require satisfactory Disclosure and Barring Service clearance.</w:t>
      </w:r>
    </w:p>
    <w:p w14:paraId="54538AFB" w14:textId="77777777" w:rsidR="00B86608" w:rsidRPr="00C47667" w:rsidRDefault="00B86608" w:rsidP="003F65C0">
      <w:pPr>
        <w:numPr>
          <w:ilvl w:val="0"/>
          <w:numId w:val="5"/>
        </w:numPr>
        <w:tabs>
          <w:tab w:val="clear" w:pos="567"/>
          <w:tab w:val="num" w:pos="0"/>
        </w:tabs>
        <w:spacing w:line="240" w:lineRule="auto"/>
        <w:ind w:left="426" w:hanging="426"/>
        <w:rPr>
          <w:rFonts w:cs="Arial"/>
          <w:sz w:val="24"/>
        </w:rPr>
      </w:pPr>
      <w:r w:rsidRPr="00C47667">
        <w:rPr>
          <w:rFonts w:cs="Arial"/>
          <w:sz w:val="24"/>
        </w:rPr>
        <w:t>The post holder must respect the confidentiality of data stored electronically and by other means in line with the Data Protection Act.</w:t>
      </w:r>
    </w:p>
    <w:p w14:paraId="2F77273C" w14:textId="77777777" w:rsidR="00B86608" w:rsidRPr="00C47667" w:rsidRDefault="00B86608" w:rsidP="003F65C0">
      <w:pPr>
        <w:numPr>
          <w:ilvl w:val="0"/>
          <w:numId w:val="5"/>
        </w:numPr>
        <w:tabs>
          <w:tab w:val="clear" w:pos="567"/>
          <w:tab w:val="num" w:pos="0"/>
        </w:tabs>
        <w:spacing w:line="240" w:lineRule="auto"/>
        <w:ind w:left="426" w:hanging="426"/>
        <w:rPr>
          <w:rFonts w:cs="Arial"/>
          <w:sz w:val="24"/>
        </w:rPr>
      </w:pPr>
      <w:r w:rsidRPr="00C47667">
        <w:rPr>
          <w:rFonts w:cs="Arial"/>
          <w:sz w:val="24"/>
        </w:rPr>
        <w:t>The post holder must carry out their responsibilities with due regard to the non-smoking environment of all Family Lives offices.</w:t>
      </w:r>
    </w:p>
    <w:p w14:paraId="1561E6B2" w14:textId="77777777" w:rsidR="00B86608" w:rsidRPr="00C47667" w:rsidRDefault="00B86608" w:rsidP="003F65C0">
      <w:pPr>
        <w:spacing w:line="240" w:lineRule="auto"/>
        <w:rPr>
          <w:rFonts w:cs="Arial"/>
          <w:b/>
          <w:sz w:val="24"/>
        </w:rPr>
      </w:pPr>
    </w:p>
    <w:p w14:paraId="3B5E2043" w14:textId="77777777" w:rsidR="00B86608" w:rsidRPr="00C47667" w:rsidRDefault="00B86608" w:rsidP="003F65C0">
      <w:pPr>
        <w:pStyle w:val="BodyText"/>
        <w:rPr>
          <w:rFonts w:cs="Arial"/>
          <w:iCs/>
          <w:sz w:val="24"/>
          <w:szCs w:val="24"/>
        </w:rPr>
      </w:pPr>
      <w:r w:rsidRPr="00C47667">
        <w:rPr>
          <w:rFonts w:cs="Arial"/>
          <w:iCs/>
          <w:sz w:val="24"/>
          <w:szCs w:val="24"/>
        </w:rPr>
        <w:t>The above list is not exclusive or exhaustive and the post holder will be required to undertake such duties as may reasonably be expected within the scope and grading of the post. All members of staff are required to be professional, co-operative and flexible in line with the needs of the post, the department, the division and Family Lives.</w:t>
      </w:r>
    </w:p>
    <w:p w14:paraId="2F532F49" w14:textId="77777777" w:rsidR="00B86608" w:rsidRPr="00C47667" w:rsidRDefault="00B86608" w:rsidP="003F65C0">
      <w:pPr>
        <w:pStyle w:val="BodyText"/>
        <w:rPr>
          <w:rFonts w:cs="Arial"/>
          <w:iCs/>
          <w:sz w:val="24"/>
          <w:szCs w:val="24"/>
        </w:rPr>
      </w:pPr>
    </w:p>
    <w:p w14:paraId="51101C12" w14:textId="77777777" w:rsidR="00B86608" w:rsidRPr="00C47667" w:rsidRDefault="00B86608" w:rsidP="003F65C0">
      <w:pPr>
        <w:pStyle w:val="BodyText"/>
        <w:rPr>
          <w:rFonts w:cs="Arial"/>
          <w:iCs/>
          <w:sz w:val="24"/>
          <w:szCs w:val="24"/>
        </w:rPr>
      </w:pPr>
      <w:r w:rsidRPr="00C47667">
        <w:rPr>
          <w:rFonts w:cs="Arial"/>
          <w:iCs/>
          <w:sz w:val="24"/>
          <w:szCs w:val="24"/>
        </w:rPr>
        <w:t>Job descriptions should be regularly reviewed and at least prior to the annual appraisal, if applicable or on a regular basis to ensure they are an accurate representation of the post.</w:t>
      </w:r>
    </w:p>
    <w:p w14:paraId="3B2E149B" w14:textId="77777777" w:rsidR="00B86608" w:rsidRPr="00C47667" w:rsidRDefault="00B86608" w:rsidP="003F65C0">
      <w:pPr>
        <w:pStyle w:val="04bodycopyChar"/>
        <w:spacing w:line="240" w:lineRule="auto"/>
        <w:rPr>
          <w:rFonts w:cs="Arial"/>
          <w:sz w:val="24"/>
        </w:rPr>
      </w:pPr>
    </w:p>
    <w:p w14:paraId="05635A27" w14:textId="77777777" w:rsidR="0094487F" w:rsidRPr="00C47667" w:rsidRDefault="0094487F" w:rsidP="003F65C0">
      <w:pPr>
        <w:spacing w:line="240" w:lineRule="auto"/>
        <w:rPr>
          <w:rFonts w:cs="Arial"/>
          <w:sz w:val="24"/>
        </w:rPr>
      </w:pPr>
    </w:p>
    <w:p w14:paraId="4C732A4F" w14:textId="77777777" w:rsidR="007A7522" w:rsidRPr="007A7522" w:rsidRDefault="00B86608" w:rsidP="0094487F">
      <w:pPr>
        <w:pStyle w:val="04bodycopyCharChar1"/>
        <w:spacing w:line="280" w:lineRule="exact"/>
        <w:jc w:val="both"/>
        <w:rPr>
          <w:rFonts w:cs="Arial"/>
          <w:b/>
          <w:sz w:val="32"/>
          <w:szCs w:val="32"/>
        </w:rPr>
      </w:pPr>
      <w:r w:rsidRPr="00C47667">
        <w:rPr>
          <w:rFonts w:cs="Arial"/>
          <w:sz w:val="24"/>
          <w:szCs w:val="24"/>
        </w:rPr>
        <w:br w:type="page"/>
      </w:r>
      <w:r w:rsidR="0094487F" w:rsidRPr="007A7522">
        <w:rPr>
          <w:rFonts w:cs="Arial"/>
          <w:b/>
          <w:sz w:val="32"/>
          <w:szCs w:val="32"/>
        </w:rPr>
        <w:lastRenderedPageBreak/>
        <w:t xml:space="preserve">PERSON SPECIFICATION </w:t>
      </w:r>
    </w:p>
    <w:p w14:paraId="2782262A" w14:textId="77777777" w:rsidR="007A7522" w:rsidRPr="007A7522" w:rsidRDefault="007A7522" w:rsidP="007A7522">
      <w:pPr>
        <w:pStyle w:val="04bodycopyCharChar1"/>
        <w:spacing w:line="280" w:lineRule="exact"/>
        <w:ind w:firstLine="720"/>
        <w:jc w:val="both"/>
        <w:rPr>
          <w:rFonts w:cs="Arial"/>
          <w:b/>
          <w:sz w:val="32"/>
          <w:szCs w:val="32"/>
        </w:rPr>
      </w:pPr>
    </w:p>
    <w:p w14:paraId="2944F231" w14:textId="77777777" w:rsidR="005D1A67" w:rsidRPr="007A7522" w:rsidRDefault="00EB6D91" w:rsidP="0094487F">
      <w:pPr>
        <w:pStyle w:val="04bodycopyCharChar1"/>
        <w:spacing w:line="280" w:lineRule="exact"/>
        <w:jc w:val="both"/>
        <w:rPr>
          <w:rFonts w:cs="Arial"/>
          <w:b/>
          <w:sz w:val="32"/>
          <w:szCs w:val="32"/>
        </w:rPr>
      </w:pPr>
      <w:r w:rsidRPr="007A7522">
        <w:rPr>
          <w:rFonts w:cs="Arial"/>
          <w:b/>
          <w:sz w:val="32"/>
          <w:szCs w:val="32"/>
        </w:rPr>
        <w:t xml:space="preserve"> Mobile Play Worker</w:t>
      </w:r>
    </w:p>
    <w:p w14:paraId="36DD4074" w14:textId="77777777" w:rsidR="007A7522" w:rsidRPr="005D1A67" w:rsidRDefault="007A7522" w:rsidP="0094487F">
      <w:pPr>
        <w:pStyle w:val="04bodycopyCharChar1"/>
        <w:spacing w:line="280" w:lineRule="exact"/>
        <w:jc w:val="both"/>
        <w:rPr>
          <w:rFonts w:cs="Arial"/>
          <w:b/>
          <w:bCs/>
          <w:sz w:val="36"/>
          <w:szCs w:val="36"/>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34"/>
      </w:tblGrid>
      <w:tr w:rsidR="005D1A67" w:rsidRPr="00E90698" w14:paraId="18A4781D" w14:textId="77777777" w:rsidTr="787175BB">
        <w:trPr>
          <w:trHeight w:val="146"/>
        </w:trPr>
        <w:tc>
          <w:tcPr>
            <w:tcW w:w="1986" w:type="dxa"/>
          </w:tcPr>
          <w:p w14:paraId="689D38D7" w14:textId="77777777" w:rsidR="005D1A67" w:rsidRPr="00E90698" w:rsidRDefault="005D1A67" w:rsidP="00AC1B3B">
            <w:pPr>
              <w:pStyle w:val="04bodycopyCharChar1"/>
              <w:spacing w:line="280" w:lineRule="exact"/>
              <w:rPr>
                <w:rFonts w:cs="Arial"/>
                <w:b/>
                <w:bCs/>
                <w:sz w:val="22"/>
                <w:szCs w:val="22"/>
              </w:rPr>
            </w:pPr>
          </w:p>
        </w:tc>
        <w:tc>
          <w:tcPr>
            <w:tcW w:w="7534" w:type="dxa"/>
          </w:tcPr>
          <w:p w14:paraId="68151CB4" w14:textId="77777777" w:rsidR="005D1A67" w:rsidRPr="00E90698" w:rsidRDefault="005D1A67" w:rsidP="00AC1B3B">
            <w:pPr>
              <w:pStyle w:val="04bodycopyCharChar1"/>
              <w:spacing w:line="280" w:lineRule="exact"/>
              <w:rPr>
                <w:rFonts w:cs="Arial"/>
                <w:b/>
                <w:bCs/>
                <w:sz w:val="22"/>
                <w:szCs w:val="22"/>
              </w:rPr>
            </w:pPr>
            <w:r w:rsidRPr="00E90698">
              <w:rPr>
                <w:rFonts w:cs="Arial"/>
                <w:b/>
                <w:bCs/>
                <w:sz w:val="22"/>
                <w:szCs w:val="22"/>
              </w:rPr>
              <w:t xml:space="preserve">Essential </w:t>
            </w:r>
          </w:p>
        </w:tc>
      </w:tr>
      <w:tr w:rsidR="0094487F" w:rsidRPr="00C47667" w14:paraId="65B8513B" w14:textId="77777777" w:rsidTr="787175BB">
        <w:tc>
          <w:tcPr>
            <w:tcW w:w="1986" w:type="dxa"/>
          </w:tcPr>
          <w:p w14:paraId="67FC9397"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Experience</w:t>
            </w:r>
          </w:p>
        </w:tc>
        <w:tc>
          <w:tcPr>
            <w:tcW w:w="7534" w:type="dxa"/>
          </w:tcPr>
          <w:p w14:paraId="58656C7F" w14:textId="1B25998B" w:rsidR="00753052" w:rsidRDefault="00753052"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753052">
              <w:rPr>
                <w:rFonts w:cs="Arial"/>
                <w:bCs/>
                <w:sz w:val="24"/>
                <w:szCs w:val="24"/>
                <w:lang w:val="en-US"/>
              </w:rPr>
              <w:t>Experience of safeguarding</w:t>
            </w:r>
          </w:p>
          <w:p w14:paraId="591B1B7D" w14:textId="3C31AA77" w:rsidR="005D1A67" w:rsidRDefault="00177830"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5D1A67">
              <w:rPr>
                <w:rFonts w:cs="Arial"/>
                <w:bCs/>
                <w:color w:val="000000"/>
                <w:sz w:val="24"/>
                <w:szCs w:val="24"/>
              </w:rPr>
              <w:t>Experience of working in a team</w:t>
            </w:r>
            <w:r w:rsidR="00BE6E41">
              <w:rPr>
                <w:rFonts w:cs="Arial"/>
                <w:bCs/>
                <w:color w:val="000000"/>
                <w:sz w:val="24"/>
                <w:szCs w:val="24"/>
              </w:rPr>
              <w:t>.</w:t>
            </w:r>
          </w:p>
          <w:p w14:paraId="61DA4A92" w14:textId="77777777" w:rsidR="00D43667" w:rsidRDefault="00D43667"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047665">
              <w:rPr>
                <w:rFonts w:cs="Arial"/>
                <w:bCs/>
                <w:color w:val="000000"/>
                <w:sz w:val="24"/>
                <w:szCs w:val="24"/>
              </w:rPr>
              <w:t>Experience of developing innovative and creative solutions</w:t>
            </w:r>
          </w:p>
          <w:p w14:paraId="0C57BF37" w14:textId="77777777" w:rsidR="00BE6E41" w:rsidRDefault="00BE6E41" w:rsidP="007A7522">
            <w:pPr>
              <w:widowControl w:val="0"/>
              <w:numPr>
                <w:ilvl w:val="0"/>
                <w:numId w:val="24"/>
              </w:numPr>
              <w:spacing w:line="240" w:lineRule="auto"/>
              <w:ind w:left="317" w:hanging="317"/>
              <w:contextualSpacing/>
              <w:rPr>
                <w:rFonts w:eastAsia="Arial" w:cs="Arial"/>
                <w:color w:val="000000"/>
                <w:sz w:val="22"/>
                <w:szCs w:val="22"/>
                <w:lang w:val="en-GB" w:eastAsia="en-GB"/>
              </w:rPr>
            </w:pPr>
            <w:r>
              <w:rPr>
                <w:rFonts w:eastAsia="Arial" w:cs="Arial"/>
                <w:color w:val="000000"/>
                <w:sz w:val="24"/>
                <w:lang w:val="en-GB" w:eastAsia="en-GB"/>
              </w:rPr>
              <w:t>Experience of w</w:t>
            </w:r>
            <w:r w:rsidR="005D1A67" w:rsidRPr="005D1A67">
              <w:rPr>
                <w:rFonts w:eastAsia="Arial" w:cs="Arial"/>
                <w:color w:val="000000"/>
                <w:sz w:val="24"/>
                <w:lang w:val="en-GB" w:eastAsia="en-GB"/>
              </w:rPr>
              <w:t>orking directly with children and families in a social care</w:t>
            </w:r>
            <w:r w:rsidR="005D1A67" w:rsidRPr="005D1A67">
              <w:rPr>
                <w:rFonts w:eastAsia="Arial" w:cs="Arial"/>
                <w:color w:val="000000"/>
                <w:sz w:val="22"/>
                <w:szCs w:val="22"/>
                <w:lang w:val="en-GB" w:eastAsia="en-GB"/>
              </w:rPr>
              <w:t xml:space="preserve"> or </w:t>
            </w:r>
            <w:r w:rsidR="005D1A67" w:rsidRPr="005D1A67">
              <w:rPr>
                <w:rFonts w:eastAsia="Arial" w:cs="Arial"/>
                <w:color w:val="000000"/>
                <w:sz w:val="24"/>
                <w:lang w:val="en-GB" w:eastAsia="en-GB"/>
              </w:rPr>
              <w:t>educational environment.</w:t>
            </w:r>
            <w:r w:rsidR="005D1A67" w:rsidRPr="005D1A67">
              <w:rPr>
                <w:rFonts w:eastAsia="Arial" w:cs="Arial"/>
                <w:color w:val="000000"/>
                <w:sz w:val="22"/>
                <w:szCs w:val="22"/>
                <w:lang w:val="en-GB" w:eastAsia="en-GB"/>
              </w:rPr>
              <w:t xml:space="preserve"> </w:t>
            </w:r>
          </w:p>
          <w:p w14:paraId="02FAE2F7" w14:textId="77777777" w:rsidR="005D1A67" w:rsidRPr="005D1A67" w:rsidRDefault="00BE6E41" w:rsidP="007A7522">
            <w:pPr>
              <w:widowControl w:val="0"/>
              <w:numPr>
                <w:ilvl w:val="0"/>
                <w:numId w:val="24"/>
              </w:numPr>
              <w:spacing w:line="240" w:lineRule="auto"/>
              <w:ind w:left="317" w:hanging="317"/>
              <w:contextualSpacing/>
              <w:rPr>
                <w:rFonts w:eastAsia="Arial" w:cs="Arial"/>
                <w:color w:val="000000"/>
                <w:sz w:val="24"/>
                <w:lang w:val="en-GB" w:eastAsia="en-GB"/>
              </w:rPr>
            </w:pPr>
            <w:r>
              <w:rPr>
                <w:rFonts w:eastAsia="Arial" w:cs="Arial"/>
                <w:color w:val="000000"/>
                <w:sz w:val="24"/>
                <w:lang w:val="en-GB" w:eastAsia="en-GB"/>
              </w:rPr>
              <w:t>Experience of w</w:t>
            </w:r>
            <w:r w:rsidR="005D1A67" w:rsidRPr="005D1A67">
              <w:rPr>
                <w:rFonts w:eastAsia="Arial" w:cs="Arial"/>
                <w:color w:val="000000"/>
                <w:sz w:val="24"/>
                <w:lang w:val="en-GB" w:eastAsia="en-GB"/>
              </w:rPr>
              <w:t xml:space="preserve">orking with </w:t>
            </w:r>
            <w:proofErr w:type="spellStart"/>
            <w:r w:rsidR="005D1A67" w:rsidRPr="005D1A67">
              <w:rPr>
                <w:rFonts w:eastAsia="Arial" w:cs="Arial"/>
                <w:color w:val="000000"/>
                <w:sz w:val="24"/>
                <w:lang w:val="en-GB" w:eastAsia="en-GB"/>
              </w:rPr>
              <w:t>multi racial</w:t>
            </w:r>
            <w:proofErr w:type="spellEnd"/>
            <w:r w:rsidR="005D1A67" w:rsidRPr="005D1A67">
              <w:rPr>
                <w:rFonts w:eastAsia="Arial" w:cs="Arial"/>
                <w:color w:val="000000"/>
                <w:sz w:val="24"/>
                <w:lang w:val="en-GB" w:eastAsia="en-GB"/>
              </w:rPr>
              <w:t xml:space="preserve"> group</w:t>
            </w:r>
            <w:r>
              <w:rPr>
                <w:rFonts w:eastAsia="Arial" w:cs="Arial"/>
                <w:color w:val="000000"/>
                <w:sz w:val="24"/>
                <w:lang w:val="en-GB" w:eastAsia="en-GB"/>
              </w:rPr>
              <w:t>s.</w:t>
            </w:r>
            <w:r w:rsidR="005D1A67" w:rsidRPr="005D1A67">
              <w:rPr>
                <w:rFonts w:eastAsia="Arial" w:cs="Arial"/>
                <w:color w:val="000000"/>
                <w:sz w:val="24"/>
                <w:lang w:val="en-GB" w:eastAsia="en-GB"/>
              </w:rPr>
              <w:t xml:space="preserve"> </w:t>
            </w:r>
          </w:p>
          <w:p w14:paraId="3BFC9F34" w14:textId="77777777" w:rsidR="00BE6E41" w:rsidRDefault="005D1A67" w:rsidP="007A7522">
            <w:pPr>
              <w:widowControl w:val="0"/>
              <w:numPr>
                <w:ilvl w:val="0"/>
                <w:numId w:val="24"/>
              </w:numPr>
              <w:spacing w:line="240" w:lineRule="auto"/>
              <w:ind w:left="317" w:hanging="317"/>
              <w:contextualSpacing/>
              <w:rPr>
                <w:rFonts w:eastAsia="Arial" w:cs="Arial"/>
                <w:color w:val="000000"/>
                <w:sz w:val="24"/>
                <w:lang w:val="en-GB" w:eastAsia="en-GB"/>
              </w:rPr>
            </w:pPr>
            <w:r w:rsidRPr="00BE6E41">
              <w:rPr>
                <w:rFonts w:eastAsia="Arial" w:cs="Arial"/>
                <w:color w:val="000000"/>
                <w:sz w:val="24"/>
                <w:lang w:val="en-GB" w:eastAsia="en-GB"/>
              </w:rPr>
              <w:t xml:space="preserve">Experience of carrying out assessments of clients and their </w:t>
            </w:r>
            <w:proofErr w:type="spellStart"/>
            <w:r w:rsidRPr="00BE6E41">
              <w:rPr>
                <w:rFonts w:eastAsia="Arial" w:cs="Arial"/>
                <w:color w:val="000000"/>
                <w:sz w:val="24"/>
                <w:lang w:val="en-GB" w:eastAsia="en-GB"/>
              </w:rPr>
              <w:t>needs</w:t>
            </w:r>
            <w:r w:rsidR="00BE6E41" w:rsidRPr="00BE6E41">
              <w:rPr>
                <w:rFonts w:eastAsia="Arial" w:cs="Arial"/>
                <w:color w:val="000000"/>
                <w:sz w:val="24"/>
                <w:lang w:val="en-GB" w:eastAsia="en-GB"/>
              </w:rPr>
              <w:t>.</w:t>
            </w:r>
            <w:r w:rsidRPr="005D1A67">
              <w:rPr>
                <w:rFonts w:eastAsia="Arial" w:cs="Arial"/>
                <w:color w:val="000000"/>
                <w:sz w:val="24"/>
                <w:lang w:val="en-GB" w:eastAsia="en-GB"/>
              </w:rPr>
              <w:t>Ability</w:t>
            </w:r>
            <w:proofErr w:type="spellEnd"/>
            <w:r w:rsidRPr="005D1A67">
              <w:rPr>
                <w:rFonts w:eastAsia="Arial" w:cs="Arial"/>
                <w:color w:val="000000"/>
                <w:sz w:val="24"/>
                <w:lang w:val="en-GB" w:eastAsia="en-GB"/>
              </w:rPr>
              <w:t xml:space="preserve"> to work in non-discriminatory ways and promote the </w:t>
            </w:r>
            <w:r w:rsidR="00BE6E41">
              <w:rPr>
                <w:rFonts w:eastAsia="Arial" w:cs="Arial"/>
                <w:color w:val="000000"/>
                <w:sz w:val="24"/>
                <w:lang w:val="en-GB" w:eastAsia="en-GB"/>
              </w:rPr>
              <w:t>p</w:t>
            </w:r>
            <w:r w:rsidRPr="005D1A67">
              <w:rPr>
                <w:rFonts w:eastAsia="Arial" w:cs="Arial"/>
                <w:color w:val="000000"/>
                <w:sz w:val="24"/>
                <w:lang w:val="en-GB" w:eastAsia="en-GB"/>
              </w:rPr>
              <w:t xml:space="preserve">rinciples of managing </w:t>
            </w:r>
            <w:r w:rsidR="00E562C1">
              <w:rPr>
                <w:rFonts w:eastAsia="Arial" w:cs="Arial"/>
                <w:color w:val="000000"/>
                <w:sz w:val="24"/>
                <w:lang w:val="en-GB" w:eastAsia="en-GB"/>
              </w:rPr>
              <w:t xml:space="preserve">equality and </w:t>
            </w:r>
            <w:r w:rsidRPr="005D1A67">
              <w:rPr>
                <w:rFonts w:eastAsia="Arial" w:cs="Arial"/>
                <w:color w:val="000000"/>
                <w:sz w:val="24"/>
                <w:lang w:val="en-GB" w:eastAsia="en-GB"/>
              </w:rPr>
              <w:t xml:space="preserve">diversity. </w:t>
            </w:r>
          </w:p>
          <w:p w14:paraId="0D5BECAD" w14:textId="77777777" w:rsidR="005D1A67" w:rsidRPr="004448DE" w:rsidRDefault="007902CE" w:rsidP="787175BB">
            <w:pPr>
              <w:widowControl w:val="0"/>
              <w:numPr>
                <w:ilvl w:val="0"/>
                <w:numId w:val="24"/>
              </w:numPr>
              <w:spacing w:line="240" w:lineRule="auto"/>
              <w:ind w:left="317" w:hanging="317"/>
              <w:contextualSpacing/>
              <w:rPr>
                <w:rFonts w:eastAsia="Arial" w:cs="Arial"/>
                <w:color w:val="000000"/>
                <w:sz w:val="24"/>
                <w:lang w:val="en-GB" w:eastAsia="en-GB"/>
              </w:rPr>
            </w:pPr>
            <w:r w:rsidRPr="787175BB">
              <w:rPr>
                <w:rFonts w:eastAsia="Arial" w:cs="Arial"/>
                <w:b/>
                <w:bCs/>
                <w:color w:val="000000"/>
                <w:sz w:val="24"/>
                <w:shd w:val="clear" w:color="auto" w:fill="FFFFFF"/>
              </w:rPr>
              <w:t>A qualification related to Social Ca</w:t>
            </w:r>
            <w:r w:rsidR="00DA397D" w:rsidRPr="787175BB">
              <w:rPr>
                <w:rFonts w:eastAsia="Arial" w:cs="Arial"/>
                <w:b/>
                <w:bCs/>
                <w:color w:val="000000"/>
                <w:sz w:val="24"/>
                <w:shd w:val="clear" w:color="auto" w:fill="FFFFFF"/>
              </w:rPr>
              <w:t>re or Child  Care NVQ2 and working towards level 3</w:t>
            </w:r>
            <w:r w:rsidRPr="787175BB">
              <w:rPr>
                <w:rFonts w:eastAsia="Arial" w:cs="Arial"/>
                <w:color w:val="000000"/>
                <w:sz w:val="24"/>
                <w:shd w:val="clear" w:color="auto" w:fill="FFFFFF"/>
              </w:rPr>
              <w:t>.</w:t>
            </w:r>
          </w:p>
          <w:p w14:paraId="457DD076" w14:textId="7621E505" w:rsidR="00753052" w:rsidRPr="007902CE" w:rsidRDefault="00753052" w:rsidP="787175BB">
            <w:pPr>
              <w:widowControl w:val="0"/>
              <w:numPr>
                <w:ilvl w:val="0"/>
                <w:numId w:val="24"/>
              </w:numPr>
              <w:spacing w:line="240" w:lineRule="auto"/>
              <w:ind w:left="317" w:hanging="317"/>
              <w:contextualSpacing/>
              <w:rPr>
                <w:rFonts w:eastAsia="Arial" w:cs="Arial"/>
                <w:color w:val="000000"/>
                <w:sz w:val="24"/>
                <w:lang w:val="en-GB" w:eastAsia="en-GB"/>
              </w:rPr>
            </w:pPr>
          </w:p>
        </w:tc>
      </w:tr>
      <w:tr w:rsidR="0094487F" w:rsidRPr="00C47667" w14:paraId="7E54C851" w14:textId="77777777" w:rsidTr="787175BB">
        <w:tc>
          <w:tcPr>
            <w:tcW w:w="1986" w:type="dxa"/>
          </w:tcPr>
          <w:p w14:paraId="08DC0AC5"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Knowledge and Skills</w:t>
            </w:r>
          </w:p>
        </w:tc>
        <w:tc>
          <w:tcPr>
            <w:tcW w:w="7534" w:type="dxa"/>
          </w:tcPr>
          <w:p w14:paraId="6F03BAFE" w14:textId="77777777" w:rsidR="0094487F" w:rsidRPr="00047665" w:rsidRDefault="0094487F"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Excellent communication skills both written and oral</w:t>
            </w:r>
          </w:p>
          <w:p w14:paraId="60F71A08" w14:textId="4254E767" w:rsidR="0094487F" w:rsidRPr="007A7522" w:rsidRDefault="787175BB" w:rsidP="787175BB">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eastAsia="Arial" w:cs="Arial"/>
                <w:color w:val="000000"/>
                <w:sz w:val="24"/>
              </w:rPr>
            </w:pPr>
            <w:r w:rsidRPr="787175BB">
              <w:rPr>
                <w:rFonts w:eastAsia="Arial" w:cs="Arial"/>
                <w:color w:val="000000" w:themeColor="text1"/>
                <w:sz w:val="24"/>
              </w:rPr>
              <w:t>Excellent administrative skills</w:t>
            </w:r>
          </w:p>
          <w:p w14:paraId="3EA8A202" w14:textId="77777777" w:rsidR="00E562C1" w:rsidRDefault="00E562C1" w:rsidP="00E562C1">
            <w:pPr>
              <w:widowControl w:val="0"/>
              <w:numPr>
                <w:ilvl w:val="0"/>
                <w:numId w:val="6"/>
              </w:numPr>
              <w:tabs>
                <w:tab w:val="clear" w:pos="720"/>
                <w:tab w:val="num" w:pos="317"/>
              </w:tabs>
              <w:spacing w:line="240" w:lineRule="auto"/>
              <w:ind w:left="317" w:hanging="284"/>
              <w:contextualSpacing/>
              <w:rPr>
                <w:rFonts w:eastAsia="Arial" w:cs="Arial"/>
                <w:color w:val="000000"/>
                <w:sz w:val="24"/>
                <w:lang w:val="en-GB" w:eastAsia="en-GB"/>
              </w:rPr>
            </w:pPr>
            <w:r>
              <w:rPr>
                <w:rFonts w:eastAsia="Arial" w:cs="Arial"/>
                <w:color w:val="000000"/>
                <w:sz w:val="24"/>
                <w:lang w:val="en-GB" w:eastAsia="en-GB"/>
              </w:rPr>
              <w:t>A</w:t>
            </w:r>
            <w:r w:rsidRPr="005D1A67">
              <w:rPr>
                <w:rFonts w:eastAsia="Arial" w:cs="Arial"/>
                <w:color w:val="000000"/>
                <w:sz w:val="24"/>
                <w:lang w:val="en-GB" w:eastAsia="en-GB"/>
              </w:rPr>
              <w:t xml:space="preserve">bility to quickly establish appropriate, productive and professional relationships with clients and workers from different agencies. </w:t>
            </w:r>
          </w:p>
          <w:p w14:paraId="0AA8E0CD" w14:textId="77777777" w:rsidR="00E562C1" w:rsidRPr="005D1A67" w:rsidRDefault="00E562C1" w:rsidP="00E562C1">
            <w:pPr>
              <w:widowControl w:val="0"/>
              <w:numPr>
                <w:ilvl w:val="0"/>
                <w:numId w:val="6"/>
              </w:numPr>
              <w:tabs>
                <w:tab w:val="clear" w:pos="720"/>
                <w:tab w:val="num" w:pos="317"/>
              </w:tabs>
              <w:spacing w:line="240" w:lineRule="auto"/>
              <w:ind w:left="317" w:hanging="284"/>
              <w:contextualSpacing/>
              <w:rPr>
                <w:rFonts w:eastAsia="Arial" w:cs="Arial"/>
                <w:color w:val="000000"/>
                <w:sz w:val="24"/>
                <w:lang w:val="en-GB" w:eastAsia="en-GB"/>
              </w:rPr>
            </w:pPr>
            <w:r w:rsidRPr="005D1A67">
              <w:rPr>
                <w:rFonts w:eastAsia="Arial" w:cs="Arial"/>
                <w:color w:val="000000"/>
                <w:sz w:val="24"/>
                <w:lang w:val="en-GB" w:eastAsia="en-GB"/>
              </w:rPr>
              <w:t>Ability to be creative and innovative in providing services</w:t>
            </w:r>
          </w:p>
          <w:p w14:paraId="40F9D1CF" w14:textId="2D62D743" w:rsidR="00E63FA1" w:rsidRPr="00047665" w:rsidRDefault="787175BB" w:rsidP="787175BB">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eastAsia="Arial" w:cs="Arial"/>
                <w:sz w:val="24"/>
              </w:rPr>
            </w:pPr>
            <w:r w:rsidRPr="787175BB">
              <w:rPr>
                <w:rFonts w:eastAsia="Arial" w:cs="Arial"/>
                <w:color w:val="000000" w:themeColor="text1"/>
                <w:sz w:val="24"/>
                <w:lang w:val="en-GB" w:eastAsia="en-GB"/>
              </w:rPr>
              <w:t>Ability to be responsive to the needs of the child and their parents</w:t>
            </w:r>
          </w:p>
          <w:p w14:paraId="16594629" w14:textId="77777777" w:rsidR="0094487F" w:rsidRPr="00047665" w:rsidRDefault="0094487F"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 xml:space="preserve">Ability to </w:t>
            </w:r>
            <w:proofErr w:type="spellStart"/>
            <w:r w:rsidRPr="00047665">
              <w:rPr>
                <w:rFonts w:cs="Arial"/>
                <w:color w:val="000000"/>
                <w:sz w:val="24"/>
              </w:rPr>
              <w:t>organise</w:t>
            </w:r>
            <w:proofErr w:type="spellEnd"/>
            <w:r w:rsidRPr="00047665">
              <w:rPr>
                <w:rFonts w:cs="Arial"/>
                <w:color w:val="000000"/>
                <w:sz w:val="24"/>
              </w:rPr>
              <w:t xml:space="preserve"> and </w:t>
            </w:r>
            <w:proofErr w:type="spellStart"/>
            <w:r w:rsidRPr="00047665">
              <w:rPr>
                <w:rFonts w:cs="Arial"/>
                <w:color w:val="000000"/>
                <w:sz w:val="24"/>
              </w:rPr>
              <w:t>prioritise</w:t>
            </w:r>
            <w:proofErr w:type="spellEnd"/>
            <w:r w:rsidRPr="00047665">
              <w:rPr>
                <w:rFonts w:cs="Arial"/>
                <w:color w:val="000000"/>
                <w:sz w:val="24"/>
              </w:rPr>
              <w:t xml:space="preserve"> your own </w:t>
            </w:r>
            <w:proofErr w:type="spellStart"/>
            <w:r w:rsidRPr="00047665">
              <w:rPr>
                <w:rFonts w:cs="Arial"/>
                <w:color w:val="000000"/>
                <w:sz w:val="24"/>
              </w:rPr>
              <w:t>programme</w:t>
            </w:r>
            <w:proofErr w:type="spellEnd"/>
            <w:r w:rsidRPr="00047665">
              <w:rPr>
                <w:rFonts w:cs="Arial"/>
                <w:color w:val="000000"/>
                <w:sz w:val="24"/>
              </w:rPr>
              <w:t xml:space="preserve"> of work</w:t>
            </w:r>
            <w:r w:rsidR="00D43667" w:rsidRPr="00047665">
              <w:rPr>
                <w:rFonts w:cs="Arial"/>
                <w:color w:val="000000"/>
                <w:sz w:val="24"/>
              </w:rPr>
              <w:t>.</w:t>
            </w:r>
          </w:p>
          <w:p w14:paraId="3A592FBC" w14:textId="77777777" w:rsidR="00177830" w:rsidRPr="00047665" w:rsidRDefault="00177830"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 xml:space="preserve">Ability to work on your own </w:t>
            </w:r>
            <w:proofErr w:type="spellStart"/>
            <w:r w:rsidRPr="00047665">
              <w:rPr>
                <w:rFonts w:cs="Arial"/>
                <w:color w:val="000000"/>
                <w:sz w:val="24"/>
              </w:rPr>
              <w:t>initative</w:t>
            </w:r>
            <w:proofErr w:type="spellEnd"/>
          </w:p>
          <w:p w14:paraId="79C38762" w14:textId="77777777" w:rsidR="00D43667" w:rsidRPr="00047665" w:rsidRDefault="00D43667"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demonstrate good attention to detail.</w:t>
            </w:r>
          </w:p>
          <w:p w14:paraId="7A2BFD3E" w14:textId="77777777" w:rsidR="00D43667" w:rsidRPr="00047665" w:rsidRDefault="00D43667"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manage a complex and varied workload</w:t>
            </w:r>
          </w:p>
          <w:p w14:paraId="3BEA8479" w14:textId="77777777" w:rsidR="0094487F" w:rsidRPr="00047665" w:rsidRDefault="00E562C1"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Pr>
                <w:rFonts w:cs="Arial"/>
                <w:color w:val="000000"/>
                <w:sz w:val="24"/>
              </w:rPr>
              <w:t>Good</w:t>
            </w:r>
            <w:r w:rsidRPr="00047665">
              <w:rPr>
                <w:rFonts w:cs="Arial"/>
                <w:color w:val="000000"/>
                <w:sz w:val="24"/>
              </w:rPr>
              <w:t xml:space="preserve"> </w:t>
            </w:r>
            <w:r w:rsidR="0094487F" w:rsidRPr="00047665">
              <w:rPr>
                <w:rFonts w:cs="Arial"/>
                <w:color w:val="000000"/>
                <w:sz w:val="24"/>
              </w:rPr>
              <w:t>IT skills (</w:t>
            </w:r>
            <w:r w:rsidR="00D43667" w:rsidRPr="00047665">
              <w:rPr>
                <w:rFonts w:cs="Arial"/>
                <w:color w:val="000000"/>
                <w:sz w:val="24"/>
              </w:rPr>
              <w:t>Word</w:t>
            </w:r>
            <w:r w:rsidR="00803164" w:rsidRPr="00047665">
              <w:rPr>
                <w:rFonts w:cs="Arial"/>
                <w:color w:val="000000"/>
                <w:sz w:val="24"/>
              </w:rPr>
              <w:t>, email</w:t>
            </w:r>
            <w:r w:rsidR="0094487F" w:rsidRPr="00047665">
              <w:rPr>
                <w:rFonts w:cs="Arial"/>
                <w:color w:val="000000"/>
                <w:sz w:val="24"/>
              </w:rPr>
              <w:t>, data recording</w:t>
            </w:r>
            <w:r w:rsidR="00D43667" w:rsidRPr="00047665">
              <w:rPr>
                <w:rFonts w:cs="Arial"/>
                <w:color w:val="000000"/>
                <w:sz w:val="24"/>
              </w:rPr>
              <w:t>, Excel</w:t>
            </w:r>
            <w:r w:rsidR="0094487F" w:rsidRPr="00047665">
              <w:rPr>
                <w:rFonts w:cs="Arial"/>
                <w:color w:val="000000"/>
                <w:sz w:val="24"/>
              </w:rPr>
              <w:t xml:space="preserve">) </w:t>
            </w:r>
          </w:p>
          <w:p w14:paraId="104ED3F2" w14:textId="77777777" w:rsidR="0094487F" w:rsidRPr="00047665" w:rsidRDefault="0094487F" w:rsidP="007A7522">
            <w:pPr>
              <w:numPr>
                <w:ilvl w:val="0"/>
                <w:numId w:val="6"/>
              </w:numPr>
              <w:tabs>
                <w:tab w:val="clear" w:pos="720"/>
                <w:tab w:val="num" w:pos="317"/>
              </w:tabs>
              <w:spacing w:line="240" w:lineRule="auto"/>
              <w:ind w:left="317" w:hanging="284"/>
              <w:rPr>
                <w:rFonts w:cs="Arial"/>
                <w:color w:val="000000"/>
                <w:sz w:val="24"/>
              </w:rPr>
            </w:pPr>
            <w:r w:rsidRPr="00047665">
              <w:rPr>
                <w:rFonts w:cs="Arial"/>
                <w:color w:val="000000"/>
                <w:sz w:val="24"/>
              </w:rPr>
              <w:t>Knowledge of a range of local statutory and voluntary agencies that work with families and parents</w:t>
            </w:r>
          </w:p>
          <w:p w14:paraId="0A505E58" w14:textId="77777777" w:rsidR="00177830" w:rsidRPr="00047665" w:rsidRDefault="003F65C0" w:rsidP="007A7522">
            <w:pPr>
              <w:numPr>
                <w:ilvl w:val="0"/>
                <w:numId w:val="6"/>
              </w:numPr>
              <w:tabs>
                <w:tab w:val="clear" w:pos="720"/>
                <w:tab w:val="num" w:pos="317"/>
              </w:tabs>
              <w:spacing w:line="240" w:lineRule="auto"/>
              <w:ind w:left="317" w:hanging="284"/>
              <w:rPr>
                <w:rFonts w:cs="Arial"/>
                <w:i/>
                <w:color w:val="000000"/>
                <w:sz w:val="24"/>
              </w:rPr>
            </w:pPr>
            <w:r w:rsidRPr="00047665">
              <w:rPr>
                <w:rFonts w:cs="Arial"/>
                <w:color w:val="000000"/>
                <w:sz w:val="24"/>
              </w:rPr>
              <w:t>Awareness</w:t>
            </w:r>
            <w:r w:rsidR="00177830" w:rsidRPr="00047665">
              <w:rPr>
                <w:rFonts w:cs="Arial"/>
                <w:color w:val="000000"/>
                <w:sz w:val="24"/>
              </w:rPr>
              <w:t xml:space="preserve"> of </w:t>
            </w:r>
            <w:r w:rsidRPr="00047665">
              <w:rPr>
                <w:rFonts w:cs="Arial"/>
                <w:color w:val="000000"/>
                <w:sz w:val="24"/>
              </w:rPr>
              <w:t xml:space="preserve">local recruitment </w:t>
            </w:r>
            <w:proofErr w:type="spellStart"/>
            <w:r w:rsidRPr="00047665">
              <w:rPr>
                <w:rFonts w:cs="Arial"/>
                <w:color w:val="000000"/>
                <w:sz w:val="24"/>
              </w:rPr>
              <w:t>organisations</w:t>
            </w:r>
            <w:proofErr w:type="spellEnd"/>
            <w:r w:rsidRPr="00047665">
              <w:rPr>
                <w:rFonts w:cs="Arial"/>
                <w:color w:val="000000"/>
                <w:sz w:val="24"/>
              </w:rPr>
              <w:t xml:space="preserve"> in </w:t>
            </w:r>
            <w:r w:rsidR="00177830" w:rsidRPr="00047665">
              <w:rPr>
                <w:rFonts w:cs="Arial"/>
                <w:color w:val="000000"/>
                <w:sz w:val="24"/>
              </w:rPr>
              <w:t>the voluntary sector and the role of volunteers in community projects</w:t>
            </w:r>
            <w:r w:rsidR="00E86F32" w:rsidRPr="00047665">
              <w:rPr>
                <w:rFonts w:cs="Arial"/>
                <w:color w:val="000000"/>
                <w:sz w:val="24"/>
              </w:rPr>
              <w:t>.</w:t>
            </w:r>
            <w:r w:rsidR="00E86F32" w:rsidRPr="00047665">
              <w:rPr>
                <w:rFonts w:cs="Arial"/>
                <w:i/>
                <w:color w:val="000000"/>
                <w:sz w:val="24"/>
              </w:rPr>
              <w:t xml:space="preserve"> </w:t>
            </w:r>
          </w:p>
          <w:p w14:paraId="120A7136" w14:textId="77777777" w:rsidR="0094487F" w:rsidRPr="00047665" w:rsidRDefault="0094487F" w:rsidP="007A7522">
            <w:pPr>
              <w:pStyle w:val="04bodycopyCharChar1"/>
              <w:numPr>
                <w:ilvl w:val="0"/>
                <w:numId w:val="6"/>
              </w:numPr>
              <w:tabs>
                <w:tab w:val="clear" w:pos="720"/>
                <w:tab w:val="num" w:pos="317"/>
              </w:tabs>
              <w:spacing w:line="240" w:lineRule="auto"/>
              <w:ind w:left="317" w:hanging="284"/>
              <w:rPr>
                <w:rFonts w:cs="Arial"/>
                <w:bCs/>
                <w:color w:val="000000"/>
                <w:sz w:val="24"/>
                <w:szCs w:val="24"/>
              </w:rPr>
            </w:pPr>
            <w:r w:rsidRPr="00047665">
              <w:rPr>
                <w:rFonts w:cs="Arial"/>
                <w:color w:val="000000"/>
                <w:sz w:val="24"/>
                <w:szCs w:val="24"/>
              </w:rPr>
              <w:t>Ability and commitment to using Family Lives recording and reporting procedures</w:t>
            </w:r>
            <w:r w:rsidR="00BC5976">
              <w:rPr>
                <w:rFonts w:cs="Arial"/>
                <w:color w:val="000000"/>
                <w:sz w:val="24"/>
                <w:szCs w:val="24"/>
              </w:rPr>
              <w:t xml:space="preserve"> including the tracking of outcomes</w:t>
            </w:r>
            <w:r w:rsidRPr="00047665">
              <w:rPr>
                <w:rFonts w:cs="Arial"/>
                <w:color w:val="000000"/>
                <w:sz w:val="24"/>
                <w:szCs w:val="24"/>
              </w:rPr>
              <w:t>.</w:t>
            </w:r>
          </w:p>
        </w:tc>
      </w:tr>
      <w:tr w:rsidR="0094487F" w:rsidRPr="00C47667" w14:paraId="24018F2B" w14:textId="77777777" w:rsidTr="787175BB">
        <w:tc>
          <w:tcPr>
            <w:tcW w:w="1986" w:type="dxa"/>
          </w:tcPr>
          <w:p w14:paraId="5976E059"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General Attributes</w:t>
            </w:r>
          </w:p>
        </w:tc>
        <w:tc>
          <w:tcPr>
            <w:tcW w:w="7534" w:type="dxa"/>
          </w:tcPr>
          <w:p w14:paraId="5FCEF1E7" w14:textId="7A4FD63D"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Commitment to safeguarding vulnerable adults and children</w:t>
            </w:r>
          </w:p>
          <w:p w14:paraId="63DAD95F" w14:textId="283A354B"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Not barred from working with vulnerable adults or children.</w:t>
            </w:r>
          </w:p>
          <w:p w14:paraId="5C1B3458" w14:textId="69FA2D2C"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Suitable to work with vulnerable adults and/or children</w:t>
            </w:r>
          </w:p>
          <w:p w14:paraId="3DFB9293" w14:textId="4FC8A781" w:rsidR="0094487F" w:rsidRPr="00047665" w:rsidRDefault="0094487F" w:rsidP="007A7522">
            <w:pPr>
              <w:numPr>
                <w:ilvl w:val="0"/>
                <w:numId w:val="6"/>
              </w:numPr>
              <w:tabs>
                <w:tab w:val="clear" w:pos="720"/>
              </w:tabs>
              <w:spacing w:line="240" w:lineRule="auto"/>
              <w:ind w:left="318"/>
              <w:rPr>
                <w:rFonts w:cs="Arial"/>
                <w:sz w:val="24"/>
              </w:rPr>
            </w:pPr>
            <w:r w:rsidRPr="00047665">
              <w:rPr>
                <w:rFonts w:cs="Arial"/>
                <w:sz w:val="24"/>
              </w:rPr>
              <w:t>Positive attitude to a hectic working environment where tasks and systems need to be developed and updated on a regular and ongoing basis</w:t>
            </w:r>
          </w:p>
          <w:p w14:paraId="3F25E706" w14:textId="77777777" w:rsidR="0094487F" w:rsidRPr="00047665" w:rsidRDefault="0094487F" w:rsidP="007A7522">
            <w:pPr>
              <w:numPr>
                <w:ilvl w:val="0"/>
                <w:numId w:val="6"/>
              </w:numPr>
              <w:tabs>
                <w:tab w:val="clear" w:pos="720"/>
              </w:tabs>
              <w:spacing w:line="240" w:lineRule="auto"/>
              <w:ind w:left="318"/>
              <w:rPr>
                <w:rFonts w:cs="Arial"/>
                <w:sz w:val="24"/>
              </w:rPr>
            </w:pPr>
            <w:r w:rsidRPr="00047665">
              <w:rPr>
                <w:rFonts w:cs="Arial"/>
                <w:sz w:val="24"/>
              </w:rPr>
              <w:t>Commitment to the values, aims and objectives of Family Lives</w:t>
            </w:r>
          </w:p>
        </w:tc>
      </w:tr>
    </w:tbl>
    <w:p w14:paraId="7052ECA3" w14:textId="77777777" w:rsidR="0094487F" w:rsidRPr="00C47667" w:rsidRDefault="0094487F" w:rsidP="005D1A67">
      <w:pPr>
        <w:spacing w:line="240" w:lineRule="auto"/>
        <w:jc w:val="both"/>
        <w:rPr>
          <w:rFonts w:cs="Arial"/>
          <w:sz w:val="24"/>
          <w:szCs w:val="22"/>
        </w:rPr>
      </w:pPr>
    </w:p>
    <w:p w14:paraId="107013B9" w14:textId="77777777" w:rsidR="005E4897" w:rsidRPr="00C47667" w:rsidRDefault="005E4897" w:rsidP="005D1A67">
      <w:pPr>
        <w:spacing w:line="240" w:lineRule="auto"/>
        <w:jc w:val="both"/>
        <w:rPr>
          <w:rFonts w:cs="Arial"/>
          <w:sz w:val="24"/>
          <w:szCs w:val="22"/>
        </w:rPr>
      </w:pPr>
    </w:p>
    <w:p w14:paraId="5CE3C78B" w14:textId="77777777" w:rsidR="005D1A67" w:rsidRPr="00C47667" w:rsidRDefault="005D1A67">
      <w:pPr>
        <w:spacing w:line="240" w:lineRule="auto"/>
        <w:jc w:val="both"/>
        <w:rPr>
          <w:rFonts w:cs="Arial"/>
          <w:sz w:val="24"/>
          <w:szCs w:val="22"/>
        </w:rPr>
      </w:pPr>
    </w:p>
    <w:sectPr w:rsidR="005D1A67" w:rsidRPr="00C47667" w:rsidSect="008D6FB1">
      <w:headerReference w:type="default" r:id="rId9"/>
      <w:footerReference w:type="default" r:id="rId10"/>
      <w:headerReference w:type="first" r:id="rId11"/>
      <w:footerReference w:type="first" r:id="rId12"/>
      <w:pgSz w:w="11907" w:h="16840" w:code="9"/>
      <w:pgMar w:top="1418" w:right="1418" w:bottom="1701" w:left="1418" w:header="96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FB9A" w14:textId="77777777" w:rsidR="00FB22A1" w:rsidRDefault="00FB22A1">
      <w:r>
        <w:separator/>
      </w:r>
    </w:p>
  </w:endnote>
  <w:endnote w:type="continuationSeparator" w:id="0">
    <w:p w14:paraId="45EB0D2C" w14:textId="77777777" w:rsidR="00FB22A1" w:rsidRDefault="00FB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DBA5" w14:textId="3B19FF29" w:rsidR="009D6453" w:rsidRPr="00E94A57" w:rsidRDefault="00813E24" w:rsidP="00E94A57">
    <w:pPr>
      <w:tabs>
        <w:tab w:val="right" w:pos="9639"/>
      </w:tabs>
      <w:spacing w:before="120" w:line="220" w:lineRule="atLeast"/>
      <w:rPr>
        <w:sz w:val="16"/>
        <w:szCs w:val="16"/>
      </w:rPr>
    </w:pPr>
    <w:r>
      <w:rPr>
        <w:noProof/>
        <w:lang w:val="en-GB" w:eastAsia="en-GB"/>
      </w:rPr>
      <w:drawing>
        <wp:anchor distT="0" distB="0" distL="114300" distR="114300" simplePos="0" relativeHeight="251657728" behindDoc="0" locked="0" layoutInCell="1" allowOverlap="1" wp14:anchorId="4D82B792" wp14:editId="07777777">
          <wp:simplePos x="0" y="0"/>
          <wp:positionH relativeFrom="column">
            <wp:posOffset>-34290</wp:posOffset>
          </wp:positionH>
          <wp:positionV relativeFrom="paragraph">
            <wp:posOffset>-180340</wp:posOffset>
          </wp:positionV>
          <wp:extent cx="4029075" cy="416560"/>
          <wp:effectExtent l="0" t="0" r="0" b="0"/>
          <wp:wrapNone/>
          <wp:docPr id="2" name="Picture 1" descr="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jpg"/>
                  <pic:cNvPicPr>
                    <a:picLocks noChangeAspect="1" noChangeArrowheads="1"/>
                  </pic:cNvPicPr>
                </pic:nvPicPr>
                <pic:blipFill>
                  <a:blip r:embed="rId1">
                    <a:extLst>
                      <a:ext uri="{28A0092B-C50C-407E-A947-70E740481C1C}">
                        <a14:useLocalDpi xmlns:a14="http://schemas.microsoft.com/office/drawing/2010/main" val="0"/>
                      </a:ext>
                    </a:extLst>
                  </a:blip>
                  <a:srcRect r="28992" b="8824"/>
                  <a:stretch>
                    <a:fillRect/>
                  </a:stretch>
                </pic:blipFill>
                <pic:spPr bwMode="auto">
                  <a:xfrm>
                    <a:off x="0" y="0"/>
                    <a:ext cx="402907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453">
      <w:rPr>
        <w:sz w:val="16"/>
        <w:szCs w:val="16"/>
      </w:rPr>
      <w:tab/>
    </w:r>
    <w:r w:rsidR="009D6453" w:rsidRPr="006F096D">
      <w:rPr>
        <w:sz w:val="16"/>
        <w:szCs w:val="16"/>
      </w:rPr>
      <w:t xml:space="preserve">Page </w:t>
    </w:r>
    <w:r w:rsidR="009D6453" w:rsidRPr="006F096D">
      <w:rPr>
        <w:sz w:val="16"/>
        <w:szCs w:val="16"/>
      </w:rPr>
      <w:fldChar w:fldCharType="begin"/>
    </w:r>
    <w:r w:rsidR="009D6453" w:rsidRPr="006F096D">
      <w:rPr>
        <w:sz w:val="16"/>
        <w:szCs w:val="16"/>
      </w:rPr>
      <w:instrText xml:space="preserve"> PAGE </w:instrText>
    </w:r>
    <w:r w:rsidR="009D6453" w:rsidRPr="006F096D">
      <w:rPr>
        <w:sz w:val="16"/>
        <w:szCs w:val="16"/>
      </w:rPr>
      <w:fldChar w:fldCharType="separate"/>
    </w:r>
    <w:r w:rsidR="00245500">
      <w:rPr>
        <w:noProof/>
        <w:sz w:val="16"/>
        <w:szCs w:val="16"/>
      </w:rPr>
      <w:t>2</w:t>
    </w:r>
    <w:r w:rsidR="009D6453" w:rsidRPr="006F096D">
      <w:rPr>
        <w:sz w:val="16"/>
        <w:szCs w:val="16"/>
      </w:rPr>
      <w:fldChar w:fldCharType="end"/>
    </w:r>
    <w:r w:rsidR="009D6453" w:rsidRPr="006F096D">
      <w:rPr>
        <w:sz w:val="16"/>
        <w:szCs w:val="16"/>
      </w:rPr>
      <w:t xml:space="preserve"> of </w:t>
    </w:r>
    <w:r w:rsidR="009D6453" w:rsidRPr="006F096D">
      <w:rPr>
        <w:sz w:val="16"/>
        <w:szCs w:val="16"/>
      </w:rPr>
      <w:fldChar w:fldCharType="begin"/>
    </w:r>
    <w:r w:rsidR="009D6453" w:rsidRPr="006F096D">
      <w:rPr>
        <w:sz w:val="16"/>
        <w:szCs w:val="16"/>
      </w:rPr>
      <w:instrText xml:space="preserve"> NUMPAGES  </w:instrText>
    </w:r>
    <w:r w:rsidR="009D6453" w:rsidRPr="006F096D">
      <w:rPr>
        <w:sz w:val="16"/>
        <w:szCs w:val="16"/>
      </w:rPr>
      <w:fldChar w:fldCharType="separate"/>
    </w:r>
    <w:r w:rsidR="00245500">
      <w:rPr>
        <w:noProof/>
        <w:sz w:val="16"/>
        <w:szCs w:val="16"/>
      </w:rPr>
      <w:t>4</w:t>
    </w:r>
    <w:r w:rsidR="009D6453" w:rsidRPr="006F096D">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FD95" w14:textId="781B461E" w:rsidR="009D6453" w:rsidRPr="006F096D" w:rsidRDefault="00813E24" w:rsidP="006F096D">
    <w:pPr>
      <w:tabs>
        <w:tab w:val="right" w:pos="9072"/>
      </w:tabs>
      <w:spacing w:before="120" w:line="220" w:lineRule="atLeast"/>
      <w:rPr>
        <w:sz w:val="16"/>
        <w:szCs w:val="16"/>
      </w:rPr>
    </w:pPr>
    <w:r>
      <w:rPr>
        <w:noProof/>
        <w:lang w:val="en-GB" w:eastAsia="en-GB"/>
      </w:rPr>
      <w:drawing>
        <wp:anchor distT="0" distB="0" distL="114300" distR="114300" simplePos="0" relativeHeight="251656704" behindDoc="0" locked="0" layoutInCell="1" allowOverlap="1" wp14:anchorId="7E9AF904" wp14:editId="07777777">
          <wp:simplePos x="0" y="0"/>
          <wp:positionH relativeFrom="column">
            <wp:posOffset>-34290</wp:posOffset>
          </wp:positionH>
          <wp:positionV relativeFrom="paragraph">
            <wp:posOffset>-180340</wp:posOffset>
          </wp:positionV>
          <wp:extent cx="4029075" cy="416560"/>
          <wp:effectExtent l="0" t="0" r="0" b="0"/>
          <wp:wrapNone/>
          <wp:docPr id="1" name="Picture 1" descr="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jpg"/>
                  <pic:cNvPicPr>
                    <a:picLocks noChangeAspect="1" noChangeArrowheads="1"/>
                  </pic:cNvPicPr>
                </pic:nvPicPr>
                <pic:blipFill>
                  <a:blip r:embed="rId1">
                    <a:extLst>
                      <a:ext uri="{28A0092B-C50C-407E-A947-70E740481C1C}">
                        <a14:useLocalDpi xmlns:a14="http://schemas.microsoft.com/office/drawing/2010/main" val="0"/>
                      </a:ext>
                    </a:extLst>
                  </a:blip>
                  <a:srcRect r="28992" b="8824"/>
                  <a:stretch>
                    <a:fillRect/>
                  </a:stretch>
                </pic:blipFill>
                <pic:spPr bwMode="auto">
                  <a:xfrm>
                    <a:off x="0" y="0"/>
                    <a:ext cx="402907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453">
      <w:rPr>
        <w:sz w:val="16"/>
        <w:szCs w:val="16"/>
      </w:rPr>
      <w:tab/>
    </w:r>
    <w:r w:rsidR="009D6453" w:rsidRPr="006F096D">
      <w:rPr>
        <w:sz w:val="16"/>
        <w:szCs w:val="16"/>
      </w:rPr>
      <w:t xml:space="preserve">Page </w:t>
    </w:r>
    <w:r w:rsidR="009D6453" w:rsidRPr="006F096D">
      <w:rPr>
        <w:sz w:val="16"/>
        <w:szCs w:val="16"/>
      </w:rPr>
      <w:fldChar w:fldCharType="begin"/>
    </w:r>
    <w:r w:rsidR="009D6453" w:rsidRPr="006F096D">
      <w:rPr>
        <w:sz w:val="16"/>
        <w:szCs w:val="16"/>
      </w:rPr>
      <w:instrText xml:space="preserve"> PAGE </w:instrText>
    </w:r>
    <w:r w:rsidR="009D6453" w:rsidRPr="006F096D">
      <w:rPr>
        <w:sz w:val="16"/>
        <w:szCs w:val="16"/>
      </w:rPr>
      <w:fldChar w:fldCharType="separate"/>
    </w:r>
    <w:r w:rsidR="00245500">
      <w:rPr>
        <w:noProof/>
        <w:sz w:val="16"/>
        <w:szCs w:val="16"/>
      </w:rPr>
      <w:t>1</w:t>
    </w:r>
    <w:r w:rsidR="009D6453" w:rsidRPr="006F096D">
      <w:rPr>
        <w:sz w:val="16"/>
        <w:szCs w:val="16"/>
      </w:rPr>
      <w:fldChar w:fldCharType="end"/>
    </w:r>
    <w:r w:rsidR="009D6453" w:rsidRPr="006F096D">
      <w:rPr>
        <w:sz w:val="16"/>
        <w:szCs w:val="16"/>
      </w:rPr>
      <w:t xml:space="preserve"> of </w:t>
    </w:r>
    <w:r w:rsidR="009D6453" w:rsidRPr="006F096D">
      <w:rPr>
        <w:sz w:val="16"/>
        <w:szCs w:val="16"/>
      </w:rPr>
      <w:fldChar w:fldCharType="begin"/>
    </w:r>
    <w:r w:rsidR="009D6453" w:rsidRPr="006F096D">
      <w:rPr>
        <w:sz w:val="16"/>
        <w:szCs w:val="16"/>
      </w:rPr>
      <w:instrText xml:space="preserve"> NUMPAGES  </w:instrText>
    </w:r>
    <w:r w:rsidR="009D6453" w:rsidRPr="006F096D">
      <w:rPr>
        <w:sz w:val="16"/>
        <w:szCs w:val="16"/>
      </w:rPr>
      <w:fldChar w:fldCharType="separate"/>
    </w:r>
    <w:r w:rsidR="00245500">
      <w:rPr>
        <w:noProof/>
        <w:sz w:val="16"/>
        <w:szCs w:val="16"/>
      </w:rPr>
      <w:t>4</w:t>
    </w:r>
    <w:r w:rsidR="009D6453" w:rsidRPr="006F096D">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9276C" w14:textId="77777777" w:rsidR="00FB22A1" w:rsidRDefault="00FB22A1">
      <w:r>
        <w:separator/>
      </w:r>
    </w:p>
  </w:footnote>
  <w:footnote w:type="continuationSeparator" w:id="0">
    <w:p w14:paraId="1A1D3677" w14:textId="77777777" w:rsidR="00FB22A1" w:rsidRDefault="00FB2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82A1" w14:textId="77777777" w:rsidR="009D6453" w:rsidRPr="00024870" w:rsidRDefault="009D6453" w:rsidP="00C440D3">
    <w:pPr>
      <w:tabs>
        <w:tab w:val="left" w:pos="7370"/>
      </w:tabs>
      <w:spacing w:before="200"/>
      <w:ind w:right="-6"/>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1F0C" w14:textId="77777777" w:rsidR="009D6453" w:rsidRDefault="00813E24" w:rsidP="007E760C">
    <w:pPr>
      <w:pStyle w:val="Header"/>
      <w:tabs>
        <w:tab w:val="clear" w:pos="4153"/>
        <w:tab w:val="clear" w:pos="8306"/>
      </w:tabs>
    </w:pPr>
    <w:r>
      <w:rPr>
        <w:noProof/>
        <w:lang w:val="en-GB" w:eastAsia="en-GB"/>
      </w:rPr>
      <w:drawing>
        <wp:anchor distT="0" distB="0" distL="114300" distR="114300" simplePos="0" relativeHeight="251658752" behindDoc="0" locked="1" layoutInCell="0" allowOverlap="0" wp14:anchorId="5734736B" wp14:editId="07777777">
          <wp:simplePos x="0" y="0"/>
          <wp:positionH relativeFrom="page">
            <wp:posOffset>5294630</wp:posOffset>
          </wp:positionH>
          <wp:positionV relativeFrom="page">
            <wp:posOffset>845820</wp:posOffset>
          </wp:positionV>
          <wp:extent cx="1778635" cy="58547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9206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86617"/>
    <w:multiLevelType w:val="hybridMultilevel"/>
    <w:tmpl w:val="E258EAE4"/>
    <w:lvl w:ilvl="0" w:tplc="3AEE261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E6DF1"/>
    <w:multiLevelType w:val="multilevel"/>
    <w:tmpl w:val="D04216B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F44F0"/>
    <w:multiLevelType w:val="hybridMultilevel"/>
    <w:tmpl w:val="C26A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C3E71"/>
    <w:multiLevelType w:val="hybridMultilevel"/>
    <w:tmpl w:val="4F443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824FD"/>
    <w:multiLevelType w:val="hybridMultilevel"/>
    <w:tmpl w:val="86444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37387"/>
    <w:multiLevelType w:val="hybridMultilevel"/>
    <w:tmpl w:val="BABEAAEA"/>
    <w:lvl w:ilvl="0" w:tplc="6128C802">
      <w:start w:val="1"/>
      <w:numFmt w:val="bullet"/>
      <w:lvlText w:val=""/>
      <w:lvlJc w:val="left"/>
      <w:pPr>
        <w:tabs>
          <w:tab w:val="num" w:pos="720"/>
        </w:tabs>
        <w:ind w:left="720" w:hanging="360"/>
      </w:pPr>
      <w:rPr>
        <w:rFonts w:ascii="Symbol" w:hAnsi="Symbol" w:hint="default"/>
        <w:color w:val="auto"/>
        <w:sz w:val="22"/>
        <w:szCs w:val="22"/>
      </w:rPr>
    </w:lvl>
    <w:lvl w:ilvl="1" w:tplc="08090001">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27E42"/>
    <w:multiLevelType w:val="hybridMultilevel"/>
    <w:tmpl w:val="10E46DE8"/>
    <w:lvl w:ilvl="0" w:tplc="FC1C6676">
      <w:start w:val="1"/>
      <w:numFmt w:val="bullet"/>
      <w:pStyle w:val="Bullet"/>
      <w:lvlText w:val="•"/>
      <w:lvlJc w:val="left"/>
      <w:pPr>
        <w:tabs>
          <w:tab w:val="num" w:pos="1080"/>
        </w:tabs>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82F6C"/>
    <w:multiLevelType w:val="hybridMultilevel"/>
    <w:tmpl w:val="0B6A1FA2"/>
    <w:lvl w:ilvl="0" w:tplc="916A2DCA">
      <w:start w:val="1"/>
      <w:numFmt w:val="bullet"/>
      <w:lvlText w:val=""/>
      <w:lvlJc w:val="left"/>
      <w:pPr>
        <w:ind w:left="720" w:hanging="360"/>
      </w:pPr>
      <w:rPr>
        <w:rFonts w:ascii="Symbol" w:eastAsia="Times New Roman"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E5EF3"/>
    <w:multiLevelType w:val="hybridMultilevel"/>
    <w:tmpl w:val="520AD1B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801BC"/>
    <w:multiLevelType w:val="singleLevel"/>
    <w:tmpl w:val="339AE630"/>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2DEE4359"/>
    <w:multiLevelType w:val="hybridMultilevel"/>
    <w:tmpl w:val="BBF673CA"/>
    <w:lvl w:ilvl="0" w:tplc="C99AC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84E10"/>
    <w:multiLevelType w:val="hybridMultilevel"/>
    <w:tmpl w:val="2004A2C6"/>
    <w:lvl w:ilvl="0" w:tplc="AEFC85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05E53"/>
    <w:multiLevelType w:val="hybridMultilevel"/>
    <w:tmpl w:val="DF4C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E4D4B"/>
    <w:multiLevelType w:val="hybridMultilevel"/>
    <w:tmpl w:val="0236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67EB7"/>
    <w:multiLevelType w:val="hybridMultilevel"/>
    <w:tmpl w:val="0810B952"/>
    <w:lvl w:ilvl="0" w:tplc="AEFC85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B6719"/>
    <w:multiLevelType w:val="multilevel"/>
    <w:tmpl w:val="C8BEA0F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2E2B12"/>
    <w:multiLevelType w:val="multilevel"/>
    <w:tmpl w:val="3DAA1D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8571B9"/>
    <w:multiLevelType w:val="hybridMultilevel"/>
    <w:tmpl w:val="27C2C1CE"/>
    <w:lvl w:ilvl="0" w:tplc="9976EE68">
      <w:start w:val="1"/>
      <w:numFmt w:val="bullet"/>
      <w:lvlText w:val="•"/>
      <w:lvlJc w:val="left"/>
      <w:pPr>
        <w:tabs>
          <w:tab w:val="num" w:pos="473"/>
        </w:tabs>
        <w:ind w:left="473" w:hanging="360"/>
      </w:pPr>
      <w:rPr>
        <w:rFonts w:ascii="Arial" w:hAnsi="Arial" w:hint="default"/>
        <w:caps w:val="0"/>
        <w:strike w:val="0"/>
        <w:dstrike w:val="0"/>
        <w:vanish w:val="0"/>
        <w:color w:val="A02444"/>
        <w:sz w:val="3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F7000"/>
    <w:multiLevelType w:val="hybridMultilevel"/>
    <w:tmpl w:val="2520936C"/>
    <w:lvl w:ilvl="0" w:tplc="1836235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3C3788"/>
    <w:multiLevelType w:val="hybridMultilevel"/>
    <w:tmpl w:val="DC6476FA"/>
    <w:lvl w:ilvl="0" w:tplc="36E8EB3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E154B"/>
    <w:multiLevelType w:val="hybridMultilevel"/>
    <w:tmpl w:val="4A4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674D5"/>
    <w:multiLevelType w:val="hybridMultilevel"/>
    <w:tmpl w:val="D5222DB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7EE207A6"/>
    <w:multiLevelType w:val="multilevel"/>
    <w:tmpl w:val="331E6450"/>
    <w:lvl w:ilvl="0">
      <w:start w:val="1"/>
      <w:numFmt w:val="decimal"/>
      <w:lvlText w:val="%1."/>
      <w:lvlJc w:val="left"/>
      <w:pPr>
        <w:tabs>
          <w:tab w:val="num" w:pos="72"/>
        </w:tabs>
        <w:ind w:left="0" w:firstLine="0"/>
      </w:pPr>
      <w:rPr>
        <w:lang w:val="en"/>
      </w:rPr>
    </w:lvl>
    <w:lvl w:ilvl="1">
      <w:start w:val="1"/>
      <w:numFmt w:val="decimal"/>
      <w:lvlText w:val="%1.%2."/>
      <w:lvlJc w:val="left"/>
      <w:pPr>
        <w:tabs>
          <w:tab w:val="num" w:pos="0"/>
        </w:tabs>
        <w:ind w:left="0"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8"/>
  </w:num>
  <w:num w:numId="2">
    <w:abstractNumId w:val="7"/>
  </w:num>
  <w:num w:numId="3">
    <w:abstractNumId w:val="20"/>
  </w:num>
  <w:num w:numId="4">
    <w:abstractNumId w:val="12"/>
  </w:num>
  <w:num w:numId="5">
    <w:abstractNumId w:val="10"/>
  </w:num>
  <w:num w:numId="6">
    <w:abstractNumId w:val="6"/>
  </w:num>
  <w:num w:numId="7">
    <w:abstractNumId w:val="0"/>
  </w:num>
  <w:num w:numId="8">
    <w:abstractNumId w:val="22"/>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8"/>
  </w:num>
  <w:num w:numId="14">
    <w:abstractNumId w:val="2"/>
  </w:num>
  <w:num w:numId="15">
    <w:abstractNumId w:val="9"/>
  </w:num>
  <w:num w:numId="16">
    <w:abstractNumId w:val="16"/>
  </w:num>
  <w:num w:numId="17">
    <w:abstractNumId w:val="19"/>
  </w:num>
  <w:num w:numId="18">
    <w:abstractNumId w:val="17"/>
  </w:num>
  <w:num w:numId="19">
    <w:abstractNumId w:val="15"/>
  </w:num>
  <w:num w:numId="20">
    <w:abstractNumId w:val="1"/>
  </w:num>
  <w:num w:numId="21">
    <w:abstractNumId w:val="4"/>
  </w:num>
  <w:num w:numId="22">
    <w:abstractNumId w:val="13"/>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fillcolor="white">
      <v:fill color="white"/>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2E"/>
    <w:rsid w:val="00002E34"/>
    <w:rsid w:val="00004E40"/>
    <w:rsid w:val="00005096"/>
    <w:rsid w:val="00005FDE"/>
    <w:rsid w:val="00024870"/>
    <w:rsid w:val="000260D8"/>
    <w:rsid w:val="00035E38"/>
    <w:rsid w:val="00041194"/>
    <w:rsid w:val="00041507"/>
    <w:rsid w:val="00047665"/>
    <w:rsid w:val="00050E39"/>
    <w:rsid w:val="00060CB5"/>
    <w:rsid w:val="00060D8D"/>
    <w:rsid w:val="00061709"/>
    <w:rsid w:val="00065D4A"/>
    <w:rsid w:val="0007614F"/>
    <w:rsid w:val="000A4130"/>
    <w:rsid w:val="000A6755"/>
    <w:rsid w:val="000F31F2"/>
    <w:rsid w:val="000F757B"/>
    <w:rsid w:val="00104C81"/>
    <w:rsid w:val="00104D7F"/>
    <w:rsid w:val="0012369B"/>
    <w:rsid w:val="00123CD3"/>
    <w:rsid w:val="0012797B"/>
    <w:rsid w:val="0013361C"/>
    <w:rsid w:val="001674FB"/>
    <w:rsid w:val="00174F8E"/>
    <w:rsid w:val="00177830"/>
    <w:rsid w:val="001A61AB"/>
    <w:rsid w:val="001A6C33"/>
    <w:rsid w:val="001B621D"/>
    <w:rsid w:val="001B7DCE"/>
    <w:rsid w:val="001C2429"/>
    <w:rsid w:val="001C24F7"/>
    <w:rsid w:val="001C3977"/>
    <w:rsid w:val="001C3CC0"/>
    <w:rsid w:val="001F13EA"/>
    <w:rsid w:val="001F6439"/>
    <w:rsid w:val="002007E9"/>
    <w:rsid w:val="00231003"/>
    <w:rsid w:val="00233F62"/>
    <w:rsid w:val="00245500"/>
    <w:rsid w:val="00250897"/>
    <w:rsid w:val="002526D5"/>
    <w:rsid w:val="00264C67"/>
    <w:rsid w:val="00266EEF"/>
    <w:rsid w:val="00275EE8"/>
    <w:rsid w:val="002836E5"/>
    <w:rsid w:val="002906C6"/>
    <w:rsid w:val="00290F5B"/>
    <w:rsid w:val="002951AF"/>
    <w:rsid w:val="002C0DF9"/>
    <w:rsid w:val="002D0B46"/>
    <w:rsid w:val="002E06D7"/>
    <w:rsid w:val="002E0709"/>
    <w:rsid w:val="002E0B77"/>
    <w:rsid w:val="002E1B79"/>
    <w:rsid w:val="002E3B3C"/>
    <w:rsid w:val="002E54D9"/>
    <w:rsid w:val="002E7C77"/>
    <w:rsid w:val="002E7DFE"/>
    <w:rsid w:val="002F7361"/>
    <w:rsid w:val="00300E29"/>
    <w:rsid w:val="003018C7"/>
    <w:rsid w:val="00310CAF"/>
    <w:rsid w:val="00312F35"/>
    <w:rsid w:val="00316374"/>
    <w:rsid w:val="003163FE"/>
    <w:rsid w:val="00317739"/>
    <w:rsid w:val="00322907"/>
    <w:rsid w:val="00334B2B"/>
    <w:rsid w:val="00336A7A"/>
    <w:rsid w:val="00344064"/>
    <w:rsid w:val="003524F1"/>
    <w:rsid w:val="0035467C"/>
    <w:rsid w:val="00354725"/>
    <w:rsid w:val="003547CF"/>
    <w:rsid w:val="003566FD"/>
    <w:rsid w:val="0037576A"/>
    <w:rsid w:val="003B4A48"/>
    <w:rsid w:val="003B734D"/>
    <w:rsid w:val="003C07A4"/>
    <w:rsid w:val="003C36F9"/>
    <w:rsid w:val="003D0A8B"/>
    <w:rsid w:val="003D4701"/>
    <w:rsid w:val="003E4A93"/>
    <w:rsid w:val="003E7759"/>
    <w:rsid w:val="003F65C0"/>
    <w:rsid w:val="0040043D"/>
    <w:rsid w:val="00400CB0"/>
    <w:rsid w:val="00423AF0"/>
    <w:rsid w:val="004448DE"/>
    <w:rsid w:val="00470E09"/>
    <w:rsid w:val="00474624"/>
    <w:rsid w:val="00481705"/>
    <w:rsid w:val="00494E4A"/>
    <w:rsid w:val="004A37C9"/>
    <w:rsid w:val="004A6906"/>
    <w:rsid w:val="004C2B3A"/>
    <w:rsid w:val="004D3D95"/>
    <w:rsid w:val="004F45ED"/>
    <w:rsid w:val="004F7EA1"/>
    <w:rsid w:val="00502F36"/>
    <w:rsid w:val="00504F35"/>
    <w:rsid w:val="0051072B"/>
    <w:rsid w:val="00515160"/>
    <w:rsid w:val="0053328E"/>
    <w:rsid w:val="00563416"/>
    <w:rsid w:val="00564201"/>
    <w:rsid w:val="005731B1"/>
    <w:rsid w:val="0057514B"/>
    <w:rsid w:val="00580A2D"/>
    <w:rsid w:val="00595A92"/>
    <w:rsid w:val="0059646D"/>
    <w:rsid w:val="005A408A"/>
    <w:rsid w:val="005A71B3"/>
    <w:rsid w:val="005B38A7"/>
    <w:rsid w:val="005C0D9F"/>
    <w:rsid w:val="005C3F43"/>
    <w:rsid w:val="005C470A"/>
    <w:rsid w:val="005D1A67"/>
    <w:rsid w:val="005D47C1"/>
    <w:rsid w:val="005E4897"/>
    <w:rsid w:val="005F077B"/>
    <w:rsid w:val="005F5F89"/>
    <w:rsid w:val="00607F23"/>
    <w:rsid w:val="00611659"/>
    <w:rsid w:val="00627A3C"/>
    <w:rsid w:val="00632F75"/>
    <w:rsid w:val="0064015F"/>
    <w:rsid w:val="0065185B"/>
    <w:rsid w:val="006600FA"/>
    <w:rsid w:val="00672165"/>
    <w:rsid w:val="00683C35"/>
    <w:rsid w:val="0069509E"/>
    <w:rsid w:val="006A10A2"/>
    <w:rsid w:val="006B1142"/>
    <w:rsid w:val="006C1ADF"/>
    <w:rsid w:val="006C5EBE"/>
    <w:rsid w:val="006C6971"/>
    <w:rsid w:val="006F096D"/>
    <w:rsid w:val="00701255"/>
    <w:rsid w:val="00706BA9"/>
    <w:rsid w:val="007077E8"/>
    <w:rsid w:val="00717BF3"/>
    <w:rsid w:val="00720DBC"/>
    <w:rsid w:val="00726FDA"/>
    <w:rsid w:val="0073395E"/>
    <w:rsid w:val="00740048"/>
    <w:rsid w:val="00753052"/>
    <w:rsid w:val="0075708C"/>
    <w:rsid w:val="00762A23"/>
    <w:rsid w:val="007736AC"/>
    <w:rsid w:val="007902CE"/>
    <w:rsid w:val="00791565"/>
    <w:rsid w:val="00792680"/>
    <w:rsid w:val="0079330B"/>
    <w:rsid w:val="007A7522"/>
    <w:rsid w:val="007D219E"/>
    <w:rsid w:val="007D2303"/>
    <w:rsid w:val="007E723D"/>
    <w:rsid w:val="007E760C"/>
    <w:rsid w:val="00803164"/>
    <w:rsid w:val="00804084"/>
    <w:rsid w:val="00813E24"/>
    <w:rsid w:val="00817559"/>
    <w:rsid w:val="00821391"/>
    <w:rsid w:val="00836EC1"/>
    <w:rsid w:val="0083743C"/>
    <w:rsid w:val="00846884"/>
    <w:rsid w:val="00860E35"/>
    <w:rsid w:val="00872EAC"/>
    <w:rsid w:val="00872EDF"/>
    <w:rsid w:val="0087508E"/>
    <w:rsid w:val="00875EF6"/>
    <w:rsid w:val="00885E7A"/>
    <w:rsid w:val="00894BDD"/>
    <w:rsid w:val="00897954"/>
    <w:rsid w:val="008A1FC8"/>
    <w:rsid w:val="008B0FF9"/>
    <w:rsid w:val="008B65A9"/>
    <w:rsid w:val="008D6FB1"/>
    <w:rsid w:val="008F0550"/>
    <w:rsid w:val="008F5F1E"/>
    <w:rsid w:val="008F7AFC"/>
    <w:rsid w:val="00911800"/>
    <w:rsid w:val="009218B5"/>
    <w:rsid w:val="00924AB7"/>
    <w:rsid w:val="00936C31"/>
    <w:rsid w:val="0094487F"/>
    <w:rsid w:val="009465CE"/>
    <w:rsid w:val="0095329D"/>
    <w:rsid w:val="00954EC2"/>
    <w:rsid w:val="0096205B"/>
    <w:rsid w:val="00974A0A"/>
    <w:rsid w:val="00977E07"/>
    <w:rsid w:val="00984B26"/>
    <w:rsid w:val="00985538"/>
    <w:rsid w:val="00986224"/>
    <w:rsid w:val="009925D5"/>
    <w:rsid w:val="009A453D"/>
    <w:rsid w:val="009B74A5"/>
    <w:rsid w:val="009C759E"/>
    <w:rsid w:val="009D6453"/>
    <w:rsid w:val="009D747A"/>
    <w:rsid w:val="009E0B9D"/>
    <w:rsid w:val="009E1B85"/>
    <w:rsid w:val="009E6737"/>
    <w:rsid w:val="00A05DD4"/>
    <w:rsid w:val="00A10FCD"/>
    <w:rsid w:val="00A126BA"/>
    <w:rsid w:val="00A1792F"/>
    <w:rsid w:val="00A2216E"/>
    <w:rsid w:val="00A3570A"/>
    <w:rsid w:val="00A434C9"/>
    <w:rsid w:val="00A55989"/>
    <w:rsid w:val="00A6271D"/>
    <w:rsid w:val="00A679BD"/>
    <w:rsid w:val="00AA0A6A"/>
    <w:rsid w:val="00AA13CE"/>
    <w:rsid w:val="00AB6CCD"/>
    <w:rsid w:val="00AC1B3B"/>
    <w:rsid w:val="00AC3682"/>
    <w:rsid w:val="00AD2DF7"/>
    <w:rsid w:val="00AD56D0"/>
    <w:rsid w:val="00AD6DBB"/>
    <w:rsid w:val="00AF103A"/>
    <w:rsid w:val="00AF7598"/>
    <w:rsid w:val="00B0379B"/>
    <w:rsid w:val="00B154E4"/>
    <w:rsid w:val="00B15F24"/>
    <w:rsid w:val="00B50DF7"/>
    <w:rsid w:val="00B679FB"/>
    <w:rsid w:val="00B86608"/>
    <w:rsid w:val="00B93B8E"/>
    <w:rsid w:val="00B94274"/>
    <w:rsid w:val="00B943C8"/>
    <w:rsid w:val="00B97A66"/>
    <w:rsid w:val="00BB0016"/>
    <w:rsid w:val="00BC4ADB"/>
    <w:rsid w:val="00BC5976"/>
    <w:rsid w:val="00BD63A2"/>
    <w:rsid w:val="00BE6E41"/>
    <w:rsid w:val="00C05510"/>
    <w:rsid w:val="00C3092E"/>
    <w:rsid w:val="00C31111"/>
    <w:rsid w:val="00C31DC3"/>
    <w:rsid w:val="00C35369"/>
    <w:rsid w:val="00C3544B"/>
    <w:rsid w:val="00C37AF6"/>
    <w:rsid w:val="00C440D3"/>
    <w:rsid w:val="00C45FFC"/>
    <w:rsid w:val="00C47667"/>
    <w:rsid w:val="00C5742C"/>
    <w:rsid w:val="00C741D8"/>
    <w:rsid w:val="00C74441"/>
    <w:rsid w:val="00C7759F"/>
    <w:rsid w:val="00C90A15"/>
    <w:rsid w:val="00C92D2B"/>
    <w:rsid w:val="00C93055"/>
    <w:rsid w:val="00C976BA"/>
    <w:rsid w:val="00CA005E"/>
    <w:rsid w:val="00CB6CF3"/>
    <w:rsid w:val="00CC1CFF"/>
    <w:rsid w:val="00CD22FA"/>
    <w:rsid w:val="00D05CDA"/>
    <w:rsid w:val="00D07C03"/>
    <w:rsid w:val="00D2119A"/>
    <w:rsid w:val="00D212B1"/>
    <w:rsid w:val="00D30728"/>
    <w:rsid w:val="00D32B83"/>
    <w:rsid w:val="00D42F5F"/>
    <w:rsid w:val="00D43667"/>
    <w:rsid w:val="00D777CC"/>
    <w:rsid w:val="00D77A33"/>
    <w:rsid w:val="00D82770"/>
    <w:rsid w:val="00D961CC"/>
    <w:rsid w:val="00DA1EFF"/>
    <w:rsid w:val="00DA397D"/>
    <w:rsid w:val="00DA7CC1"/>
    <w:rsid w:val="00DB400D"/>
    <w:rsid w:val="00DB717B"/>
    <w:rsid w:val="00DD549A"/>
    <w:rsid w:val="00DD62DB"/>
    <w:rsid w:val="00DE033F"/>
    <w:rsid w:val="00DE79F2"/>
    <w:rsid w:val="00DF2C4E"/>
    <w:rsid w:val="00DF3732"/>
    <w:rsid w:val="00E14C8E"/>
    <w:rsid w:val="00E24025"/>
    <w:rsid w:val="00E30FB4"/>
    <w:rsid w:val="00E31FF3"/>
    <w:rsid w:val="00E344CF"/>
    <w:rsid w:val="00E41CB8"/>
    <w:rsid w:val="00E47BDC"/>
    <w:rsid w:val="00E51DA3"/>
    <w:rsid w:val="00E526BA"/>
    <w:rsid w:val="00E562C1"/>
    <w:rsid w:val="00E63FA1"/>
    <w:rsid w:val="00E66113"/>
    <w:rsid w:val="00E66A27"/>
    <w:rsid w:val="00E80324"/>
    <w:rsid w:val="00E82B4E"/>
    <w:rsid w:val="00E86F32"/>
    <w:rsid w:val="00E90698"/>
    <w:rsid w:val="00E90E4F"/>
    <w:rsid w:val="00E94A57"/>
    <w:rsid w:val="00EA52BE"/>
    <w:rsid w:val="00EA7660"/>
    <w:rsid w:val="00EB6D91"/>
    <w:rsid w:val="00ED26D0"/>
    <w:rsid w:val="00EE095D"/>
    <w:rsid w:val="00EE4463"/>
    <w:rsid w:val="00EF5DDF"/>
    <w:rsid w:val="00F22CEA"/>
    <w:rsid w:val="00F23E17"/>
    <w:rsid w:val="00F31EF2"/>
    <w:rsid w:val="00F40539"/>
    <w:rsid w:val="00F426E6"/>
    <w:rsid w:val="00F473CB"/>
    <w:rsid w:val="00F51CD8"/>
    <w:rsid w:val="00F73A40"/>
    <w:rsid w:val="00F82307"/>
    <w:rsid w:val="00F83F61"/>
    <w:rsid w:val="00F86227"/>
    <w:rsid w:val="00FA223F"/>
    <w:rsid w:val="00FA2AB2"/>
    <w:rsid w:val="00FB22A1"/>
    <w:rsid w:val="00FB4F73"/>
    <w:rsid w:val="00FC2EC2"/>
    <w:rsid w:val="00FC45C3"/>
    <w:rsid w:val="00FE1989"/>
    <w:rsid w:val="00FF652F"/>
    <w:rsid w:val="78717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v:stroke weight=".25pt"/>
    </o:shapedefaults>
    <o:shapelayout v:ext="edit">
      <o:idmap v:ext="edit" data="1"/>
    </o:shapelayout>
  </w:shapeDefaults>
  <w:decimalSymbol w:val="."/>
  <w:listSeparator w:val=","/>
  <w14:docId w14:val="5E7FE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CAF"/>
    <w:pPr>
      <w:spacing w:line="300" w:lineRule="atLeast"/>
    </w:pPr>
    <w:rPr>
      <w:rFonts w:ascii="Arial" w:hAnsi="Arial"/>
      <w:szCs w:val="24"/>
      <w:lang w:eastAsia="en-US"/>
    </w:rPr>
  </w:style>
  <w:style w:type="paragraph" w:styleId="Heading1">
    <w:name w:val="heading 1"/>
    <w:basedOn w:val="Normal"/>
    <w:next w:val="Normal"/>
    <w:qFormat/>
    <w:rsid w:val="00310CAF"/>
    <w:pPr>
      <w:spacing w:before="240"/>
      <w:outlineLvl w:val="0"/>
    </w:pPr>
    <w:rPr>
      <w:b/>
    </w:rPr>
  </w:style>
  <w:style w:type="paragraph" w:styleId="Heading2">
    <w:name w:val="heading 2"/>
    <w:basedOn w:val="Introduction"/>
    <w:next w:val="Normal"/>
    <w:qFormat/>
    <w:rsid w:val="00310CAF"/>
    <w:pPr>
      <w:outlineLvl w:val="1"/>
    </w:pPr>
    <w:rPr>
      <w:b/>
    </w:rPr>
  </w:style>
  <w:style w:type="paragraph" w:styleId="Heading3">
    <w:name w:val="heading 3"/>
    <w:basedOn w:val="Normal"/>
    <w:next w:val="Normal"/>
    <w:qFormat/>
    <w:rsid w:val="0040043D"/>
    <w:pPr>
      <w:outlineLvl w:val="2"/>
    </w:pPr>
    <w:rPr>
      <w:sz w:val="32"/>
      <w:szCs w:val="32"/>
    </w:rPr>
  </w:style>
  <w:style w:type="paragraph" w:styleId="Heading4">
    <w:name w:val="heading 4"/>
    <w:basedOn w:val="Normal"/>
    <w:next w:val="Normal"/>
    <w:qFormat/>
    <w:rsid w:val="0040043D"/>
    <w:pPr>
      <w:spacing w:after="240" w:line="380" w:lineRule="atLeast"/>
      <w:outlineLvl w:val="3"/>
    </w:pPr>
    <w:rPr>
      <w:sz w:val="32"/>
      <w:szCs w:val="32"/>
    </w:rPr>
  </w:style>
  <w:style w:type="paragraph" w:styleId="Heading5">
    <w:name w:val="heading 5"/>
    <w:basedOn w:val="Normal"/>
    <w:next w:val="Normal"/>
    <w:qFormat/>
    <w:rsid w:val="0040043D"/>
    <w:pPr>
      <w:spacing w:before="360" w:after="8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6A7A"/>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36A7A"/>
    <w:rPr>
      <w:rFonts w:cs="Times New Roman"/>
      <w:color w:val="0000FF"/>
      <w:u w:val="single"/>
    </w:rPr>
  </w:style>
  <w:style w:type="paragraph" w:styleId="Header">
    <w:name w:val="header"/>
    <w:basedOn w:val="Normal"/>
    <w:semiHidden/>
    <w:rsid w:val="00FC45C3"/>
    <w:pPr>
      <w:tabs>
        <w:tab w:val="center" w:pos="4153"/>
        <w:tab w:val="right" w:pos="8306"/>
      </w:tabs>
    </w:pPr>
  </w:style>
  <w:style w:type="paragraph" w:customStyle="1" w:styleId="Introduction">
    <w:name w:val="Introduction"/>
    <w:basedOn w:val="Normal"/>
    <w:qFormat/>
    <w:rsid w:val="003D0A8B"/>
    <w:pPr>
      <w:spacing w:before="440" w:after="480"/>
    </w:pPr>
    <w:rPr>
      <w:lang w:val="en-GB"/>
    </w:rPr>
  </w:style>
  <w:style w:type="paragraph" w:customStyle="1" w:styleId="TableText">
    <w:name w:val="Table Text"/>
    <w:basedOn w:val="Normal"/>
    <w:qFormat/>
    <w:rsid w:val="00E94A57"/>
    <w:pPr>
      <w:spacing w:before="40" w:after="40" w:line="260" w:lineRule="atLeast"/>
    </w:pPr>
    <w:rPr>
      <w:sz w:val="18"/>
      <w:szCs w:val="18"/>
    </w:rPr>
  </w:style>
  <w:style w:type="character" w:styleId="PlaceholderText">
    <w:name w:val="Placeholder Text"/>
    <w:uiPriority w:val="99"/>
    <w:semiHidden/>
    <w:rsid w:val="006F096D"/>
    <w:rPr>
      <w:color w:val="808080"/>
    </w:rPr>
  </w:style>
  <w:style w:type="paragraph" w:customStyle="1" w:styleId="NB">
    <w:name w:val="NB"/>
    <w:basedOn w:val="TableText"/>
    <w:qFormat/>
    <w:rsid w:val="00977E07"/>
    <w:pPr>
      <w:spacing w:before="240" w:line="220" w:lineRule="atLeast"/>
    </w:pPr>
    <w:rPr>
      <w:sz w:val="16"/>
      <w:szCs w:val="16"/>
    </w:rPr>
  </w:style>
  <w:style w:type="paragraph" w:styleId="ListParagraph">
    <w:name w:val="List Paragraph"/>
    <w:basedOn w:val="Normal"/>
    <w:uiPriority w:val="99"/>
    <w:qFormat/>
    <w:rsid w:val="00310CAF"/>
    <w:pPr>
      <w:ind w:left="720"/>
      <w:contextualSpacing/>
    </w:pPr>
  </w:style>
  <w:style w:type="paragraph" w:customStyle="1" w:styleId="Bullet">
    <w:name w:val="Bullet"/>
    <w:basedOn w:val="ListParagraph"/>
    <w:qFormat/>
    <w:rsid w:val="00310CAF"/>
    <w:pPr>
      <w:numPr>
        <w:numId w:val="2"/>
      </w:numPr>
      <w:tabs>
        <w:tab w:val="clear" w:pos="1080"/>
        <w:tab w:val="num" w:pos="426"/>
      </w:tabs>
      <w:ind w:left="426" w:hanging="284"/>
    </w:pPr>
  </w:style>
  <w:style w:type="paragraph" w:customStyle="1" w:styleId="DocumentTitle">
    <w:name w:val="Document Title"/>
    <w:basedOn w:val="Normal"/>
    <w:qFormat/>
    <w:rsid w:val="00310CAF"/>
    <w:rPr>
      <w:b/>
      <w:sz w:val="28"/>
      <w:szCs w:val="28"/>
    </w:rPr>
  </w:style>
  <w:style w:type="paragraph" w:customStyle="1" w:styleId="TableBullet">
    <w:name w:val="Table Bullet"/>
    <w:basedOn w:val="Bullet"/>
    <w:qFormat/>
    <w:rsid w:val="00E94A57"/>
    <w:pPr>
      <w:tabs>
        <w:tab w:val="clear" w:pos="426"/>
        <w:tab w:val="num" w:pos="307"/>
      </w:tabs>
      <w:spacing w:before="40" w:after="120" w:line="240" w:lineRule="atLeast"/>
      <w:ind w:left="307"/>
    </w:pPr>
    <w:rPr>
      <w:sz w:val="18"/>
      <w:szCs w:val="18"/>
    </w:rPr>
  </w:style>
  <w:style w:type="paragraph" w:styleId="BodyText">
    <w:name w:val="Body Text"/>
    <w:basedOn w:val="Normal"/>
    <w:link w:val="BodyTextChar"/>
    <w:rsid w:val="0094487F"/>
    <w:pPr>
      <w:overflowPunct w:val="0"/>
      <w:autoSpaceDE w:val="0"/>
      <w:autoSpaceDN w:val="0"/>
      <w:adjustRightInd w:val="0"/>
      <w:spacing w:line="240" w:lineRule="auto"/>
      <w:jc w:val="both"/>
      <w:textAlignment w:val="baseline"/>
    </w:pPr>
    <w:rPr>
      <w:szCs w:val="20"/>
    </w:rPr>
  </w:style>
  <w:style w:type="character" w:customStyle="1" w:styleId="BodyTextChar">
    <w:name w:val="Body Text Char"/>
    <w:link w:val="BodyText"/>
    <w:rsid w:val="0094487F"/>
    <w:rPr>
      <w:rFonts w:ascii="Arial" w:hAnsi="Arial"/>
      <w:lang w:val="en-US" w:eastAsia="en-US"/>
    </w:rPr>
  </w:style>
  <w:style w:type="paragraph" w:customStyle="1" w:styleId="04bodycopyCharChar1Char">
    <w:name w:val="04_body copy Char Char1 Char"/>
    <w:basedOn w:val="Normal"/>
    <w:link w:val="04bodycopyCharChar1CharChar"/>
    <w:rsid w:val="0094487F"/>
    <w:pPr>
      <w:overflowPunct w:val="0"/>
      <w:autoSpaceDE w:val="0"/>
      <w:autoSpaceDN w:val="0"/>
      <w:adjustRightInd w:val="0"/>
      <w:spacing w:line="260" w:lineRule="exact"/>
      <w:textAlignment w:val="baseline"/>
    </w:pPr>
    <w:rPr>
      <w:sz w:val="19"/>
      <w:szCs w:val="20"/>
      <w:lang w:val="x-none"/>
    </w:rPr>
  </w:style>
  <w:style w:type="paragraph" w:customStyle="1" w:styleId="02headingChar">
    <w:name w:val="02_heading Char"/>
    <w:basedOn w:val="01documenttitleChar"/>
    <w:link w:val="02headingCharChar"/>
    <w:rsid w:val="0094487F"/>
    <w:rPr>
      <w:sz w:val="32"/>
    </w:rPr>
  </w:style>
  <w:style w:type="paragraph" w:customStyle="1" w:styleId="01documenttitleChar">
    <w:name w:val="01_document title Char"/>
    <w:basedOn w:val="Heading2"/>
    <w:link w:val="01documenttitleCharChar"/>
    <w:rsid w:val="0094487F"/>
    <w:pPr>
      <w:keepNext/>
      <w:overflowPunct w:val="0"/>
      <w:autoSpaceDE w:val="0"/>
      <w:autoSpaceDN w:val="0"/>
      <w:adjustRightInd w:val="0"/>
      <w:spacing w:before="0" w:after="0" w:line="520" w:lineRule="exact"/>
      <w:textAlignment w:val="baseline"/>
      <w:outlineLvl w:val="9"/>
    </w:pPr>
    <w:rPr>
      <w:b w:val="0"/>
      <w:caps/>
      <w:sz w:val="40"/>
      <w:szCs w:val="20"/>
      <w:lang w:val="x-none"/>
    </w:rPr>
  </w:style>
  <w:style w:type="character" w:customStyle="1" w:styleId="04bodycopyCharChar1CharChar">
    <w:name w:val="04_body copy Char Char1 Char Char"/>
    <w:link w:val="04bodycopyCharChar1Char"/>
    <w:rsid w:val="0094487F"/>
    <w:rPr>
      <w:rFonts w:ascii="Arial" w:hAnsi="Arial"/>
      <w:sz w:val="19"/>
      <w:lang w:eastAsia="en-US"/>
    </w:rPr>
  </w:style>
  <w:style w:type="paragraph" w:customStyle="1" w:styleId="04bodycopyChar">
    <w:name w:val="04_body copy Char"/>
    <w:basedOn w:val="Normal"/>
    <w:rsid w:val="0094487F"/>
    <w:pPr>
      <w:overflowPunct w:val="0"/>
      <w:autoSpaceDE w:val="0"/>
      <w:autoSpaceDN w:val="0"/>
      <w:adjustRightInd w:val="0"/>
      <w:spacing w:line="260" w:lineRule="exact"/>
    </w:pPr>
    <w:rPr>
      <w:rFonts w:eastAsia="Times"/>
      <w:sz w:val="19"/>
      <w:lang w:val="en-GB"/>
    </w:rPr>
  </w:style>
  <w:style w:type="character" w:customStyle="1" w:styleId="01documenttitleCharChar">
    <w:name w:val="01_document title Char Char"/>
    <w:link w:val="01documenttitleChar"/>
    <w:rsid w:val="0094487F"/>
    <w:rPr>
      <w:rFonts w:ascii="Arial" w:hAnsi="Arial"/>
      <w:caps/>
      <w:sz w:val="40"/>
      <w:lang w:eastAsia="en-US"/>
    </w:rPr>
  </w:style>
  <w:style w:type="character" w:customStyle="1" w:styleId="02headingCharChar">
    <w:name w:val="02_heading Char Char"/>
    <w:link w:val="02headingChar"/>
    <w:rsid w:val="0094487F"/>
    <w:rPr>
      <w:rFonts w:ascii="Arial" w:hAnsi="Arial"/>
      <w:caps/>
      <w:sz w:val="32"/>
      <w:lang w:eastAsia="en-US"/>
    </w:rPr>
  </w:style>
  <w:style w:type="paragraph" w:customStyle="1" w:styleId="04bodycopyCharChar1">
    <w:name w:val="04_body copy Char Char1"/>
    <w:basedOn w:val="Normal"/>
    <w:rsid w:val="0094487F"/>
    <w:pPr>
      <w:overflowPunct w:val="0"/>
      <w:autoSpaceDE w:val="0"/>
      <w:autoSpaceDN w:val="0"/>
      <w:adjustRightInd w:val="0"/>
      <w:spacing w:line="260" w:lineRule="exact"/>
      <w:textAlignment w:val="baseline"/>
    </w:pPr>
    <w:rPr>
      <w:sz w:val="19"/>
      <w:szCs w:val="20"/>
      <w:lang w:val="en-GB"/>
    </w:rPr>
  </w:style>
  <w:style w:type="paragraph" w:customStyle="1" w:styleId="bodytext12ptLinespacingsingle">
    <w:name w:val="body text + 12 pt Line spacing:  single"/>
    <w:basedOn w:val="Normal"/>
    <w:rsid w:val="0094487F"/>
    <w:pPr>
      <w:spacing w:line="240" w:lineRule="auto"/>
    </w:pPr>
    <w:rPr>
      <w:bCs/>
      <w:sz w:val="24"/>
      <w:szCs w:val="20"/>
      <w:lang w:val="en-GB"/>
    </w:rPr>
  </w:style>
  <w:style w:type="paragraph" w:styleId="ListBullet">
    <w:name w:val="List Bullet"/>
    <w:basedOn w:val="Normal"/>
    <w:rsid w:val="0094487F"/>
    <w:pPr>
      <w:numPr>
        <w:numId w:val="7"/>
      </w:numPr>
      <w:contextualSpacing/>
    </w:pPr>
  </w:style>
  <w:style w:type="paragraph" w:styleId="Footer">
    <w:name w:val="footer"/>
    <w:basedOn w:val="Normal"/>
    <w:link w:val="FooterChar"/>
    <w:rsid w:val="00F40539"/>
    <w:pPr>
      <w:tabs>
        <w:tab w:val="center" w:pos="4513"/>
        <w:tab w:val="right" w:pos="9026"/>
      </w:tabs>
    </w:pPr>
  </w:style>
  <w:style w:type="character" w:customStyle="1" w:styleId="FooterChar">
    <w:name w:val="Footer Char"/>
    <w:link w:val="Footer"/>
    <w:rsid w:val="00F40539"/>
    <w:rPr>
      <w:rFonts w:ascii="Arial" w:hAnsi="Arial"/>
      <w:szCs w:val="24"/>
      <w:lang w:val="en-US" w:eastAsia="en-US"/>
    </w:rPr>
  </w:style>
  <w:style w:type="paragraph" w:styleId="BalloonText">
    <w:name w:val="Balloon Text"/>
    <w:basedOn w:val="Normal"/>
    <w:link w:val="BalloonTextChar"/>
    <w:rsid w:val="00BC4ADB"/>
    <w:pPr>
      <w:spacing w:line="240" w:lineRule="auto"/>
    </w:pPr>
    <w:rPr>
      <w:rFonts w:ascii="Tahoma" w:hAnsi="Tahoma"/>
      <w:sz w:val="16"/>
      <w:szCs w:val="16"/>
    </w:rPr>
  </w:style>
  <w:style w:type="character" w:customStyle="1" w:styleId="BalloonTextChar">
    <w:name w:val="Balloon Text Char"/>
    <w:link w:val="BalloonText"/>
    <w:rsid w:val="00BC4ADB"/>
    <w:rPr>
      <w:rFonts w:ascii="Tahoma" w:hAnsi="Tahoma" w:cs="Tahoma"/>
      <w:sz w:val="16"/>
      <w:szCs w:val="16"/>
      <w:lang w:val="en-US" w:eastAsia="en-US"/>
    </w:rPr>
  </w:style>
  <w:style w:type="paragraph" w:customStyle="1" w:styleId="04bodycopyCharChar">
    <w:name w:val="04_body copy Char Char"/>
    <w:basedOn w:val="Normal"/>
    <w:link w:val="04bodycopyCharCharChar"/>
    <w:rsid w:val="0051072B"/>
    <w:pPr>
      <w:overflowPunct w:val="0"/>
      <w:autoSpaceDE w:val="0"/>
      <w:autoSpaceDN w:val="0"/>
      <w:adjustRightInd w:val="0"/>
      <w:spacing w:line="260" w:lineRule="exact"/>
    </w:pPr>
    <w:rPr>
      <w:rFonts w:eastAsia="Times"/>
      <w:sz w:val="19"/>
      <w:lang w:val="x-none" w:eastAsia="x-none"/>
    </w:rPr>
  </w:style>
  <w:style w:type="character" w:customStyle="1" w:styleId="04bodycopyCharCharChar">
    <w:name w:val="04_body copy Char Char Char"/>
    <w:link w:val="04bodycopyCharChar"/>
    <w:rsid w:val="0051072B"/>
    <w:rPr>
      <w:rFonts w:ascii="Arial" w:eastAsia="Times" w:hAnsi="Arial"/>
      <w:sz w:val="19"/>
      <w:szCs w:val="24"/>
      <w:lang w:val="x-none" w:eastAsia="x-none"/>
    </w:rPr>
  </w:style>
  <w:style w:type="character" w:styleId="CommentReference">
    <w:name w:val="annotation reference"/>
    <w:rsid w:val="00344064"/>
    <w:rPr>
      <w:sz w:val="16"/>
      <w:szCs w:val="16"/>
    </w:rPr>
  </w:style>
  <w:style w:type="paragraph" w:styleId="CommentText">
    <w:name w:val="annotation text"/>
    <w:basedOn w:val="Normal"/>
    <w:link w:val="CommentTextChar"/>
    <w:rsid w:val="00344064"/>
    <w:rPr>
      <w:szCs w:val="20"/>
    </w:rPr>
  </w:style>
  <w:style w:type="character" w:customStyle="1" w:styleId="CommentTextChar">
    <w:name w:val="Comment Text Char"/>
    <w:link w:val="CommentText"/>
    <w:rsid w:val="00344064"/>
    <w:rPr>
      <w:rFonts w:ascii="Arial" w:hAnsi="Arial"/>
      <w:lang w:val="en-US" w:eastAsia="en-US"/>
    </w:rPr>
  </w:style>
  <w:style w:type="paragraph" w:styleId="CommentSubject">
    <w:name w:val="annotation subject"/>
    <w:basedOn w:val="CommentText"/>
    <w:next w:val="CommentText"/>
    <w:link w:val="CommentSubjectChar"/>
    <w:rsid w:val="00344064"/>
    <w:rPr>
      <w:b/>
      <w:bCs/>
    </w:rPr>
  </w:style>
  <w:style w:type="character" w:customStyle="1" w:styleId="CommentSubjectChar">
    <w:name w:val="Comment Subject Char"/>
    <w:link w:val="CommentSubject"/>
    <w:rsid w:val="0034406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85011">
      <w:bodyDiv w:val="1"/>
      <w:marLeft w:val="0"/>
      <w:marRight w:val="0"/>
      <w:marTop w:val="0"/>
      <w:marBottom w:val="0"/>
      <w:divBdr>
        <w:top w:val="none" w:sz="0" w:space="0" w:color="auto"/>
        <w:left w:val="none" w:sz="0" w:space="0" w:color="auto"/>
        <w:bottom w:val="none" w:sz="0" w:space="0" w:color="auto"/>
        <w:right w:val="none" w:sz="0" w:space="0" w:color="auto"/>
      </w:divBdr>
    </w:div>
    <w:div w:id="18580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4007FA17F5B941A1423460BFC3C1D1" ma:contentTypeVersion="1" ma:contentTypeDescription="Create a new document." ma:contentTypeScope="" ma:versionID="c8756ee24218e0d43fac98d9a2d65e67">
  <xsd:schema xmlns:xsd="http://www.w3.org/2001/XMLSchema" xmlns:xs="http://www.w3.org/2001/XMLSchema" xmlns:p="http://schemas.microsoft.com/office/2006/metadata/properties" xmlns:ns3="69097e70-d3bf-4e31-981a-4bbfc8f75e26" targetNamespace="http://schemas.microsoft.com/office/2006/metadata/properties" ma:root="true" ma:fieldsID="70e32916a0166e7926bc98a7e6bcb4f6" ns3:_="">
    <xsd:import namespace="69097e70-d3bf-4e31-981a-4bbfc8f75e2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97e70-d3bf-4e31-981a-4bbfc8f75e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3BCC3-EEE9-412D-94AA-63F933B8A614}">
  <ds:schemaRefs>
    <ds:schemaRef ds:uri="http://schemas.microsoft.com/sharepoint/v3/contenttype/forms"/>
  </ds:schemaRefs>
</ds:datastoreItem>
</file>

<file path=customXml/itemProps2.xml><?xml version="1.0" encoding="utf-8"?>
<ds:datastoreItem xmlns:ds="http://schemas.openxmlformats.org/officeDocument/2006/customXml" ds:itemID="{181E0FCC-ECD4-4396-A07D-6FF5F784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97e70-d3bf-4e31-981a-4bbfc8f7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2019-02-05T12:39:00Z</dcterms:created>
  <dcterms:modified xsi:type="dcterms:W3CDTF">2019-02-05T12:39:00Z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0x010100564007FA17F5B941A1423460BFC3C1D1</vt:lpwstr>
  </property>
</Properties>
</file>