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26C6" w14:textId="77777777" w:rsidR="00E92C56" w:rsidRPr="00AC6D15" w:rsidRDefault="00E92C56" w:rsidP="00E92C56">
      <w:pPr>
        <w:keepNext/>
        <w:spacing w:after="0" w:line="240" w:lineRule="auto"/>
        <w:jc w:val="center"/>
        <w:outlineLvl w:val="0"/>
        <w:rPr>
          <w:rFonts w:ascii="Calibri" w:eastAsia="Times New Roman" w:hAnsi="Calibri" w:cs="Calibri"/>
          <w:b/>
          <w:bCs/>
          <w:u w:val="single"/>
        </w:rPr>
      </w:pPr>
      <w:r w:rsidRPr="00AC6D15">
        <w:rPr>
          <w:rFonts w:ascii="Calibri" w:eastAsia="Times New Roman" w:hAnsi="Calibri" w:cs="Calibri"/>
          <w:b/>
          <w:bCs/>
          <w:u w:val="single"/>
        </w:rPr>
        <w:t>Job Description</w:t>
      </w:r>
    </w:p>
    <w:p w14:paraId="7F77727C" w14:textId="77777777" w:rsidR="00E92C56" w:rsidRPr="00AC6D15" w:rsidRDefault="00E92C56" w:rsidP="00E92C56">
      <w:pPr>
        <w:spacing w:after="0" w:line="240" w:lineRule="auto"/>
        <w:rPr>
          <w:rFonts w:ascii="Calibri" w:eastAsia="Times New Roman" w:hAnsi="Calibri" w:cs="Calibri"/>
        </w:rPr>
      </w:pPr>
    </w:p>
    <w:p w14:paraId="49B27BA8" w14:textId="19DB91E4" w:rsidR="00A31C51" w:rsidRPr="00AC6D15" w:rsidRDefault="00E92C56" w:rsidP="00E40F2C">
      <w:pPr>
        <w:keepNext/>
        <w:spacing w:after="0" w:line="240" w:lineRule="auto"/>
        <w:ind w:left="2342" w:hanging="2342"/>
        <w:outlineLvl w:val="0"/>
        <w:rPr>
          <w:rFonts w:ascii="Calibri" w:eastAsia="Times New Roman" w:hAnsi="Calibri" w:cs="Calibri"/>
          <w:b/>
          <w:bCs/>
        </w:rPr>
      </w:pPr>
      <w:r w:rsidRPr="00AC6D15">
        <w:rPr>
          <w:rFonts w:ascii="Calibri" w:eastAsia="Times New Roman" w:hAnsi="Calibri" w:cs="Calibri"/>
          <w:b/>
          <w:bCs/>
        </w:rPr>
        <w:t xml:space="preserve">Job Title:                   </w:t>
      </w:r>
      <w:r w:rsidR="00AC6D15" w:rsidRPr="00AC6D15">
        <w:rPr>
          <w:rFonts w:ascii="Calibri" w:eastAsia="Times New Roman" w:hAnsi="Calibri" w:cs="Calibri"/>
          <w:b/>
          <w:bCs/>
        </w:rPr>
        <w:tab/>
      </w:r>
      <w:r w:rsidRPr="00AC6D15">
        <w:rPr>
          <w:rFonts w:ascii="Calibri" w:eastAsia="Times New Roman" w:hAnsi="Calibri" w:cs="Calibri"/>
          <w:b/>
          <w:bCs/>
        </w:rPr>
        <w:t xml:space="preserve"> </w:t>
      </w:r>
      <w:r w:rsidR="00212EFB" w:rsidRPr="00AC6D15">
        <w:rPr>
          <w:rFonts w:ascii="Calibri" w:eastAsia="Times New Roman" w:hAnsi="Calibri" w:cs="Calibri"/>
          <w:b/>
          <w:bCs/>
        </w:rPr>
        <w:t>Sports Inclusion Officer</w:t>
      </w:r>
    </w:p>
    <w:p w14:paraId="791E5AB8" w14:textId="77777777" w:rsidR="00E92C56" w:rsidRPr="00AC6D15" w:rsidRDefault="00E92C56" w:rsidP="00E92C56">
      <w:pPr>
        <w:spacing w:after="0" w:line="240" w:lineRule="auto"/>
        <w:rPr>
          <w:rFonts w:ascii="Calibri" w:eastAsia="Times New Roman" w:hAnsi="Calibri" w:cs="Calibri"/>
        </w:rPr>
      </w:pPr>
    </w:p>
    <w:p w14:paraId="1C8B3996" w14:textId="0DFE0CBA" w:rsidR="00E92C56" w:rsidRPr="00AC6D15" w:rsidRDefault="00E92C56" w:rsidP="00E92C56">
      <w:pPr>
        <w:tabs>
          <w:tab w:val="left" w:pos="2340"/>
        </w:tabs>
        <w:spacing w:after="0" w:line="240" w:lineRule="auto"/>
        <w:ind w:left="2342" w:hanging="2342"/>
        <w:rPr>
          <w:rFonts w:ascii="Calibri" w:eastAsia="Times New Roman" w:hAnsi="Calibri" w:cs="Calibri"/>
        </w:rPr>
      </w:pPr>
      <w:r w:rsidRPr="00AC6D15">
        <w:rPr>
          <w:rFonts w:ascii="Calibri" w:eastAsia="Times New Roman" w:hAnsi="Calibri" w:cs="Calibri"/>
          <w:b/>
        </w:rPr>
        <w:t>Hours</w:t>
      </w:r>
      <w:r w:rsidRPr="00AC6D15">
        <w:rPr>
          <w:rFonts w:ascii="Calibri" w:eastAsia="Times New Roman" w:hAnsi="Calibri" w:cs="Calibri"/>
        </w:rPr>
        <w:t xml:space="preserve">:                        </w:t>
      </w:r>
      <w:r w:rsidR="00AC6D15" w:rsidRPr="00AC6D15">
        <w:rPr>
          <w:rFonts w:ascii="Calibri" w:eastAsia="Times New Roman" w:hAnsi="Calibri" w:cs="Calibri"/>
        </w:rPr>
        <w:tab/>
      </w:r>
      <w:r w:rsidR="00622A41">
        <w:rPr>
          <w:rFonts w:ascii="Calibri" w:eastAsia="Times New Roman" w:hAnsi="Calibri" w:cs="Calibri"/>
        </w:rPr>
        <w:t>21</w:t>
      </w:r>
      <w:r w:rsidRPr="00AC6D15">
        <w:rPr>
          <w:rFonts w:ascii="Calibri" w:eastAsia="Times New Roman" w:hAnsi="Calibri" w:cs="Calibri"/>
        </w:rPr>
        <w:t xml:space="preserve"> hours</w:t>
      </w:r>
      <w:r w:rsidR="00622A41">
        <w:rPr>
          <w:rFonts w:ascii="Calibri" w:eastAsia="Times New Roman" w:hAnsi="Calibri" w:cs="Calibri"/>
        </w:rPr>
        <w:t xml:space="preserve"> per week</w:t>
      </w:r>
      <w:r w:rsidRPr="00AC6D15">
        <w:rPr>
          <w:rFonts w:ascii="Calibri" w:eastAsia="Times New Roman" w:hAnsi="Calibri" w:cs="Calibri"/>
        </w:rPr>
        <w:t xml:space="preserve"> – </w:t>
      </w:r>
      <w:r w:rsidRPr="00AC6D15">
        <w:rPr>
          <w:rFonts w:ascii="Calibri" w:eastAsia="Times New Roman" w:hAnsi="Calibri" w:cs="Calibri"/>
          <w:b/>
          <w:bCs/>
        </w:rPr>
        <w:t xml:space="preserve">Fixed Term </w:t>
      </w:r>
      <w:r w:rsidR="00212EFB" w:rsidRPr="00AC6D15">
        <w:rPr>
          <w:rFonts w:ascii="Calibri" w:eastAsia="Times New Roman" w:hAnsi="Calibri" w:cs="Calibri"/>
          <w:b/>
          <w:bCs/>
        </w:rPr>
        <w:t>1</w:t>
      </w:r>
      <w:r w:rsidR="004B158E" w:rsidRPr="00AC6D15">
        <w:rPr>
          <w:rFonts w:ascii="Calibri" w:eastAsia="Times New Roman" w:hAnsi="Calibri" w:cs="Calibri"/>
          <w:b/>
          <w:bCs/>
        </w:rPr>
        <w:t xml:space="preserve"> Year from </w:t>
      </w:r>
      <w:r w:rsidR="00212EFB" w:rsidRPr="00AC6D15">
        <w:rPr>
          <w:rFonts w:ascii="Calibri" w:eastAsia="Times New Roman" w:hAnsi="Calibri" w:cs="Calibri"/>
          <w:b/>
          <w:bCs/>
        </w:rPr>
        <w:t>s</w:t>
      </w:r>
      <w:r w:rsidR="004B158E" w:rsidRPr="00AC6D15">
        <w:rPr>
          <w:rFonts w:ascii="Calibri" w:eastAsia="Times New Roman" w:hAnsi="Calibri" w:cs="Calibri"/>
          <w:b/>
          <w:bCs/>
        </w:rPr>
        <w:t xml:space="preserve">tart </w:t>
      </w:r>
      <w:r w:rsidR="00212EFB" w:rsidRPr="00AC6D15">
        <w:rPr>
          <w:rFonts w:ascii="Calibri" w:eastAsia="Times New Roman" w:hAnsi="Calibri" w:cs="Calibri"/>
          <w:b/>
          <w:bCs/>
        </w:rPr>
        <w:t>d</w:t>
      </w:r>
      <w:r w:rsidR="004B158E" w:rsidRPr="00AC6D15">
        <w:rPr>
          <w:rFonts w:ascii="Calibri" w:eastAsia="Times New Roman" w:hAnsi="Calibri" w:cs="Calibri"/>
          <w:b/>
          <w:bCs/>
        </w:rPr>
        <w:t xml:space="preserve">ate </w:t>
      </w:r>
      <w:r w:rsidR="00A4596D" w:rsidRPr="00AC6D15">
        <w:rPr>
          <w:rFonts w:ascii="Calibri" w:eastAsia="Times New Roman" w:hAnsi="Calibri" w:cs="Calibri"/>
          <w:b/>
          <w:bCs/>
        </w:rPr>
        <w:t xml:space="preserve"> </w:t>
      </w:r>
    </w:p>
    <w:p w14:paraId="242CE2F8" w14:textId="77777777" w:rsidR="00E92C56" w:rsidRPr="00AC6D15" w:rsidRDefault="00E92C56" w:rsidP="00E92C56">
      <w:pPr>
        <w:tabs>
          <w:tab w:val="left" w:pos="1843"/>
        </w:tabs>
        <w:spacing w:after="0" w:line="240" w:lineRule="auto"/>
        <w:ind w:left="2342" w:hanging="2342"/>
        <w:rPr>
          <w:rFonts w:ascii="Calibri" w:eastAsia="Times New Roman" w:hAnsi="Calibri" w:cs="Calibri"/>
        </w:rPr>
      </w:pPr>
    </w:p>
    <w:p w14:paraId="0FABD999" w14:textId="2B1D6996" w:rsidR="00E92C56" w:rsidRPr="00AC6D15" w:rsidRDefault="00E92C56" w:rsidP="00E92C56">
      <w:pPr>
        <w:tabs>
          <w:tab w:val="left" w:pos="2340"/>
        </w:tabs>
        <w:spacing w:after="0" w:line="240" w:lineRule="auto"/>
        <w:ind w:left="2340" w:hanging="2340"/>
        <w:rPr>
          <w:rFonts w:ascii="Calibri" w:eastAsia="Times New Roman" w:hAnsi="Calibri" w:cs="Calibri"/>
        </w:rPr>
      </w:pPr>
      <w:r w:rsidRPr="00AC6D15">
        <w:rPr>
          <w:rFonts w:ascii="Calibri" w:eastAsia="Times New Roman" w:hAnsi="Calibri" w:cs="Calibri"/>
          <w:b/>
        </w:rPr>
        <w:t>Salary</w:t>
      </w:r>
      <w:r w:rsidRPr="00AC6D15">
        <w:rPr>
          <w:rFonts w:ascii="Calibri" w:eastAsia="Times New Roman" w:hAnsi="Calibri" w:cs="Calibri"/>
        </w:rPr>
        <w:t xml:space="preserve">:                        </w:t>
      </w:r>
      <w:r w:rsidR="00AC6D15" w:rsidRPr="00AC6D15">
        <w:rPr>
          <w:rFonts w:ascii="Calibri" w:eastAsia="Times New Roman" w:hAnsi="Calibri" w:cs="Calibri"/>
        </w:rPr>
        <w:tab/>
      </w:r>
      <w:bookmarkStart w:id="0" w:name="_Hlk79511175"/>
      <w:r w:rsidR="00AC6D15" w:rsidRPr="00AC6D15">
        <w:rPr>
          <w:rFonts w:ascii="Calibri" w:eastAsia="Times New Roman" w:hAnsi="Calibri" w:cs="Calibri"/>
        </w:rPr>
        <w:t>NJC P</w:t>
      </w:r>
      <w:r w:rsidR="00565E82">
        <w:rPr>
          <w:rFonts w:ascii="Calibri" w:eastAsia="Times New Roman" w:hAnsi="Calibri" w:cs="Calibri"/>
        </w:rPr>
        <w:t>oin</w:t>
      </w:r>
      <w:r w:rsidR="00AC6D15" w:rsidRPr="00AC6D15">
        <w:rPr>
          <w:rFonts w:ascii="Calibri" w:eastAsia="Times New Roman" w:hAnsi="Calibri" w:cs="Calibri"/>
        </w:rPr>
        <w:t xml:space="preserve">t 15 </w:t>
      </w:r>
      <w:r w:rsidR="00565E82">
        <w:rPr>
          <w:rFonts w:ascii="Calibri" w:eastAsia="Times New Roman" w:hAnsi="Calibri" w:cs="Calibri"/>
        </w:rPr>
        <w:t xml:space="preserve">(3 days pw); £15,388 </w:t>
      </w:r>
      <w:r w:rsidR="00565E82" w:rsidRPr="00AC6D15">
        <w:rPr>
          <w:rFonts w:ascii="Calibri" w:eastAsia="Times New Roman" w:hAnsi="Calibri" w:cs="Calibri"/>
        </w:rPr>
        <w:t>(</w:t>
      </w:r>
      <w:r w:rsidR="00565E82">
        <w:rPr>
          <w:rFonts w:ascii="Calibri" w:eastAsia="Times New Roman" w:hAnsi="Calibri" w:cs="Calibri"/>
        </w:rPr>
        <w:t>FTE £25,648</w:t>
      </w:r>
      <w:r w:rsidR="00565E82" w:rsidRPr="00AC6D15">
        <w:rPr>
          <w:rFonts w:ascii="Calibri" w:eastAsia="Times New Roman" w:hAnsi="Calibri" w:cs="Calibri"/>
        </w:rPr>
        <w:t>)</w:t>
      </w:r>
      <w:r w:rsidR="00565E82">
        <w:rPr>
          <w:rFonts w:ascii="Calibri" w:eastAsia="Times New Roman" w:hAnsi="Calibri" w:cs="Calibri"/>
        </w:rPr>
        <w:t xml:space="preserve"> </w:t>
      </w:r>
      <w:r w:rsidR="00AC6D15" w:rsidRPr="00AC6D15">
        <w:rPr>
          <w:rFonts w:ascii="Calibri" w:eastAsia="Times New Roman" w:hAnsi="Calibri" w:cs="Calibri"/>
        </w:rPr>
        <w:t xml:space="preserve">inc. OLW + 6% pension </w:t>
      </w:r>
      <w:bookmarkEnd w:id="0"/>
      <w:r w:rsidRPr="00AC6D15">
        <w:rPr>
          <w:rFonts w:ascii="Calibri" w:eastAsia="Times New Roman" w:hAnsi="Calibri" w:cs="Calibri"/>
        </w:rPr>
        <w:br/>
      </w:r>
    </w:p>
    <w:p w14:paraId="60033448" w14:textId="58BEB596" w:rsidR="00E40F2C" w:rsidRPr="00AC6D15" w:rsidRDefault="00E40F2C" w:rsidP="00E92C56">
      <w:pPr>
        <w:tabs>
          <w:tab w:val="left" w:pos="2340"/>
        </w:tabs>
        <w:spacing w:after="0" w:line="240" w:lineRule="auto"/>
        <w:ind w:left="2340" w:hanging="2340"/>
        <w:rPr>
          <w:rFonts w:ascii="Calibri" w:eastAsia="Times New Roman" w:hAnsi="Calibri" w:cs="Calibri"/>
        </w:rPr>
      </w:pPr>
      <w:r w:rsidRPr="00AC6D15">
        <w:rPr>
          <w:rFonts w:ascii="Calibri" w:eastAsia="Times New Roman" w:hAnsi="Calibri" w:cs="Calibri"/>
          <w:b/>
          <w:bCs/>
        </w:rPr>
        <w:t xml:space="preserve">Deadline for applications: </w:t>
      </w:r>
      <w:r w:rsidRPr="00AC6D15">
        <w:rPr>
          <w:rFonts w:ascii="Calibri" w:eastAsia="Times New Roman" w:hAnsi="Calibri" w:cs="Calibri"/>
        </w:rPr>
        <w:t>5pm, Tuesday 31 August 2021</w:t>
      </w:r>
    </w:p>
    <w:p w14:paraId="53D2A5AD" w14:textId="77777777" w:rsidR="00E40F2C" w:rsidRPr="00AC6D15" w:rsidRDefault="00E40F2C" w:rsidP="00E92C56">
      <w:pPr>
        <w:tabs>
          <w:tab w:val="left" w:pos="2340"/>
        </w:tabs>
        <w:spacing w:after="0" w:line="240" w:lineRule="auto"/>
        <w:ind w:left="2340" w:hanging="2340"/>
        <w:rPr>
          <w:rFonts w:ascii="Calibri" w:eastAsia="Times New Roman" w:hAnsi="Calibri" w:cs="Calibri"/>
          <w:b/>
          <w:bCs/>
        </w:rPr>
      </w:pPr>
    </w:p>
    <w:p w14:paraId="4EC76A71" w14:textId="17788DEE" w:rsidR="00E92C56" w:rsidRPr="00AC6D15" w:rsidRDefault="00E92C56" w:rsidP="00D811B4">
      <w:pPr>
        <w:tabs>
          <w:tab w:val="left" w:pos="2340"/>
        </w:tabs>
        <w:spacing w:after="0" w:line="240" w:lineRule="auto"/>
        <w:ind w:left="2340" w:hanging="2340"/>
        <w:rPr>
          <w:rFonts w:ascii="Calibri" w:eastAsia="Times New Roman" w:hAnsi="Calibri" w:cs="Calibri"/>
          <w:b/>
          <w:bCs/>
        </w:rPr>
      </w:pPr>
      <w:r w:rsidRPr="00AC6D15">
        <w:rPr>
          <w:rFonts w:ascii="Calibri" w:eastAsia="Times New Roman" w:hAnsi="Calibri" w:cs="Calibri"/>
          <w:b/>
          <w:bCs/>
        </w:rPr>
        <w:t xml:space="preserve">Interview date: </w:t>
      </w:r>
      <w:r w:rsidR="00D811B4" w:rsidRPr="00AC6D15">
        <w:rPr>
          <w:rFonts w:ascii="Calibri" w:eastAsia="Times New Roman" w:hAnsi="Calibri" w:cs="Calibri"/>
          <w:b/>
          <w:bCs/>
        </w:rPr>
        <w:t xml:space="preserve">       </w:t>
      </w:r>
      <w:r w:rsidR="00AC6D15" w:rsidRPr="00AC6D15">
        <w:rPr>
          <w:rFonts w:ascii="Calibri" w:eastAsia="Times New Roman" w:hAnsi="Calibri" w:cs="Calibri"/>
          <w:b/>
          <w:bCs/>
        </w:rPr>
        <w:tab/>
      </w:r>
      <w:r w:rsidR="00D811B4" w:rsidRPr="00AC6D15">
        <w:rPr>
          <w:rFonts w:ascii="Calibri" w:eastAsia="Times New Roman" w:hAnsi="Calibri" w:cs="Calibri"/>
        </w:rPr>
        <w:t>Tuesday 7 September 2021</w:t>
      </w:r>
      <w:r w:rsidRPr="00AC6D15">
        <w:rPr>
          <w:rFonts w:ascii="Calibri" w:eastAsia="Times New Roman" w:hAnsi="Calibri" w:cs="Calibri"/>
          <w:b/>
          <w:bCs/>
        </w:rPr>
        <w:t xml:space="preserve">      </w:t>
      </w:r>
      <w:r w:rsidR="00A4596D" w:rsidRPr="00AC6D15">
        <w:rPr>
          <w:rFonts w:ascii="Calibri" w:eastAsia="Times New Roman" w:hAnsi="Calibri" w:cs="Calibri"/>
          <w:b/>
          <w:bCs/>
        </w:rPr>
        <w:t xml:space="preserve"> </w:t>
      </w:r>
      <w:r w:rsidRPr="00AC6D15">
        <w:rPr>
          <w:rFonts w:ascii="Calibri" w:eastAsia="Times New Roman" w:hAnsi="Calibri" w:cs="Calibri"/>
          <w:b/>
          <w:bCs/>
        </w:rPr>
        <w:t xml:space="preserve"> </w:t>
      </w:r>
    </w:p>
    <w:p w14:paraId="534B632A" w14:textId="77777777" w:rsidR="00E92C56" w:rsidRPr="00AC6D15" w:rsidRDefault="00E92C56" w:rsidP="00E92C56">
      <w:pPr>
        <w:tabs>
          <w:tab w:val="left" w:pos="2340"/>
        </w:tabs>
        <w:spacing w:after="0" w:line="240" w:lineRule="auto"/>
        <w:ind w:left="2340" w:hanging="2340"/>
        <w:rPr>
          <w:rFonts w:ascii="Calibri" w:eastAsia="Times New Roman" w:hAnsi="Calibri" w:cs="Calibri"/>
          <w:b/>
          <w:bCs/>
        </w:rPr>
      </w:pPr>
    </w:p>
    <w:p w14:paraId="0E28349A" w14:textId="4B24FD4A" w:rsidR="00E92C56" w:rsidRPr="00AC6D15" w:rsidRDefault="00E92C56" w:rsidP="00E92C56">
      <w:pPr>
        <w:tabs>
          <w:tab w:val="left" w:pos="2340"/>
        </w:tabs>
        <w:spacing w:after="0" w:line="240" w:lineRule="auto"/>
        <w:rPr>
          <w:rFonts w:ascii="Calibri" w:eastAsia="Times New Roman" w:hAnsi="Calibri" w:cs="Calibri"/>
        </w:rPr>
      </w:pPr>
      <w:r w:rsidRPr="00AC6D15">
        <w:rPr>
          <w:rFonts w:ascii="Calibri" w:eastAsia="Times New Roman" w:hAnsi="Calibri" w:cs="Calibri"/>
          <w:b/>
        </w:rPr>
        <w:t>Responsible to:</w:t>
      </w:r>
      <w:r w:rsidRPr="00AC6D15">
        <w:rPr>
          <w:rFonts w:ascii="Calibri" w:eastAsia="Times New Roman" w:hAnsi="Calibri" w:cs="Calibri"/>
        </w:rPr>
        <w:t xml:space="preserve">        </w:t>
      </w:r>
      <w:r w:rsidR="00AC6D15" w:rsidRPr="00AC6D15">
        <w:rPr>
          <w:rFonts w:ascii="Calibri" w:eastAsia="Times New Roman" w:hAnsi="Calibri" w:cs="Calibri"/>
        </w:rPr>
        <w:tab/>
      </w:r>
      <w:r w:rsidR="00A31C51" w:rsidRPr="00AC6D15">
        <w:rPr>
          <w:rFonts w:ascii="Calibri" w:eastAsia="Times New Roman" w:hAnsi="Calibri" w:cs="Calibri"/>
        </w:rPr>
        <w:t>Partnership Officer – Health &amp; Wellbeing</w:t>
      </w:r>
    </w:p>
    <w:p w14:paraId="3776B277" w14:textId="77777777" w:rsidR="00E92C56" w:rsidRPr="005C338E" w:rsidRDefault="00E92C56" w:rsidP="00E92C56">
      <w:pPr>
        <w:keepNext/>
        <w:tabs>
          <w:tab w:val="left" w:pos="2340"/>
        </w:tabs>
        <w:spacing w:after="0" w:line="240" w:lineRule="auto"/>
        <w:outlineLvl w:val="1"/>
        <w:rPr>
          <w:rFonts w:ascii="Calibri" w:eastAsia="Times New Roman" w:hAnsi="Calibri" w:cs="Calibri"/>
        </w:rPr>
      </w:pPr>
    </w:p>
    <w:p w14:paraId="5FA953BF" w14:textId="77777777" w:rsidR="00E92C56" w:rsidRPr="005C338E" w:rsidRDefault="00E92C56" w:rsidP="00E92C56">
      <w:pPr>
        <w:keepNext/>
        <w:tabs>
          <w:tab w:val="left" w:pos="2340"/>
        </w:tabs>
        <w:spacing w:after="0" w:line="240" w:lineRule="auto"/>
        <w:outlineLvl w:val="1"/>
        <w:rPr>
          <w:rFonts w:ascii="Calibri" w:eastAsia="Times New Roman" w:hAnsi="Calibri" w:cs="Calibri"/>
          <w:b/>
        </w:rPr>
      </w:pPr>
      <w:r w:rsidRPr="005C338E">
        <w:rPr>
          <w:rFonts w:ascii="Calibri" w:eastAsia="Times New Roman" w:hAnsi="Calibri" w:cs="Calibri"/>
          <w:b/>
        </w:rPr>
        <w:t>Background</w:t>
      </w:r>
    </w:p>
    <w:p w14:paraId="7DFEC264" w14:textId="77777777" w:rsidR="00E92C56" w:rsidRPr="005C338E" w:rsidRDefault="00E92C56" w:rsidP="00E92C56">
      <w:pPr>
        <w:spacing w:after="0" w:line="240" w:lineRule="auto"/>
        <w:rPr>
          <w:rFonts w:ascii="Calibri" w:eastAsia="Times New Roman" w:hAnsi="Calibri" w:cs="Calibri"/>
        </w:rPr>
      </w:pPr>
    </w:p>
    <w:p w14:paraId="317467C5" w14:textId="77777777" w:rsidR="00E92C56" w:rsidRPr="005C338E" w:rsidRDefault="00E92C56" w:rsidP="00E92C56">
      <w:pPr>
        <w:jc w:val="both"/>
        <w:rPr>
          <w:rFonts w:ascii="Calibri" w:eastAsia="Calibri" w:hAnsi="Calibri" w:cs="Calibri"/>
        </w:rPr>
      </w:pPr>
      <w:r w:rsidRPr="005C338E">
        <w:rPr>
          <w:rFonts w:ascii="Calibri" w:eastAsia="Calibri" w:hAnsi="Calibri" w:cs="Calibri"/>
        </w:rPr>
        <w:t xml:space="preserve">At Bexley Voluntary Services Council (BVSC) you will find a team who are absolutely committed to supporting a strong, sustainable, and influential voluntary and community sector that can make a positive impact on people’s lives in Bexley. </w:t>
      </w:r>
    </w:p>
    <w:p w14:paraId="59BDCAB4" w14:textId="77777777" w:rsidR="00E92C56" w:rsidRPr="005C338E" w:rsidRDefault="00E92C56" w:rsidP="00E92C56">
      <w:pPr>
        <w:jc w:val="both"/>
        <w:rPr>
          <w:rFonts w:ascii="Calibri" w:eastAsia="Calibri" w:hAnsi="Calibri" w:cs="Calibri"/>
          <w:b/>
          <w:bCs/>
        </w:rPr>
      </w:pPr>
      <w:r w:rsidRPr="005C338E">
        <w:rPr>
          <w:rFonts w:ascii="Calibri" w:eastAsia="Calibri" w:hAnsi="Calibri" w:cs="Calibri"/>
        </w:rPr>
        <w:t xml:space="preserve">We work hard, we help each other and go out of way to help others and find solutions rather than focusing on problems. We are positive and proactive and, although absolutely focused on our areas of expertise, we work as a team so that BVSC is the best it can be. </w:t>
      </w:r>
      <w:r w:rsidRPr="005C338E">
        <w:rPr>
          <w:rFonts w:ascii="Calibri" w:eastAsia="Calibri" w:hAnsi="Calibri" w:cs="Calibri"/>
          <w:b/>
          <w:bCs/>
        </w:rPr>
        <w:t xml:space="preserve">Above all, everything we do is to strengthen our local Voluntary and Community Sector. </w:t>
      </w:r>
    </w:p>
    <w:p w14:paraId="5F69D6E4" w14:textId="52886535" w:rsidR="00A31C51" w:rsidRPr="00AC6D15" w:rsidRDefault="00A31C51" w:rsidP="00E92C56">
      <w:pPr>
        <w:spacing w:line="240" w:lineRule="auto"/>
        <w:contextualSpacing/>
        <w:rPr>
          <w:rFonts w:ascii="Calibri" w:eastAsia="Calibri" w:hAnsi="Calibri" w:cs="Calibri"/>
        </w:rPr>
      </w:pPr>
      <w:bookmarkStart w:id="1" w:name="_Hlk79511349"/>
      <w:r w:rsidRPr="00AC6D15">
        <w:rPr>
          <w:rFonts w:ascii="Calibri" w:eastAsia="Calibri" w:hAnsi="Calibri" w:cs="Calibri"/>
        </w:rPr>
        <w:t xml:space="preserve">The </w:t>
      </w:r>
      <w:r w:rsidR="00B8238B" w:rsidRPr="00AC6D15">
        <w:rPr>
          <w:rFonts w:ascii="Calibri" w:eastAsia="Calibri" w:hAnsi="Calibri" w:cs="Calibri"/>
        </w:rPr>
        <w:t>D</w:t>
      </w:r>
      <w:r w:rsidRPr="00AC6D15">
        <w:rPr>
          <w:rFonts w:ascii="Calibri" w:eastAsia="Calibri" w:hAnsi="Calibri" w:cs="Calibri"/>
        </w:rPr>
        <w:t xml:space="preserve">isability </w:t>
      </w:r>
      <w:r w:rsidR="00B8238B" w:rsidRPr="00AC6D15">
        <w:rPr>
          <w:rFonts w:ascii="Calibri" w:eastAsia="Calibri" w:hAnsi="Calibri" w:cs="Calibri"/>
        </w:rPr>
        <w:t>S</w:t>
      </w:r>
      <w:r w:rsidRPr="00AC6D15">
        <w:rPr>
          <w:rFonts w:ascii="Calibri" w:eastAsia="Calibri" w:hAnsi="Calibri" w:cs="Calibri"/>
        </w:rPr>
        <w:t xml:space="preserve">ports </w:t>
      </w:r>
      <w:r w:rsidR="00B8238B" w:rsidRPr="00AC6D15">
        <w:rPr>
          <w:rFonts w:ascii="Calibri" w:eastAsia="Calibri" w:hAnsi="Calibri" w:cs="Calibri"/>
        </w:rPr>
        <w:t>N</w:t>
      </w:r>
      <w:r w:rsidRPr="00AC6D15">
        <w:rPr>
          <w:rFonts w:ascii="Calibri" w:eastAsia="Calibri" w:hAnsi="Calibri" w:cs="Calibri"/>
        </w:rPr>
        <w:t xml:space="preserve">etwork is looking for a </w:t>
      </w:r>
      <w:r w:rsidR="00AC6D15" w:rsidRPr="00AC6D15">
        <w:rPr>
          <w:rFonts w:ascii="Calibri" w:eastAsia="Calibri" w:hAnsi="Calibri" w:cs="Calibri"/>
        </w:rPr>
        <w:t>Sports Inclusion Officer to c</w:t>
      </w:r>
      <w:r w:rsidRPr="00AC6D15">
        <w:rPr>
          <w:rFonts w:ascii="Calibri" w:eastAsia="Calibri" w:hAnsi="Calibri" w:cs="Calibri"/>
        </w:rPr>
        <w:t>o-ordin</w:t>
      </w:r>
      <w:r w:rsidR="00AC6D15" w:rsidRPr="00AC6D15">
        <w:rPr>
          <w:rFonts w:ascii="Calibri" w:eastAsia="Calibri" w:hAnsi="Calibri" w:cs="Calibri"/>
        </w:rPr>
        <w:t xml:space="preserve">ate </w:t>
      </w:r>
      <w:r w:rsidRPr="00AC6D15">
        <w:rPr>
          <w:rFonts w:ascii="Calibri" w:eastAsia="Calibri" w:hAnsi="Calibri" w:cs="Calibri"/>
        </w:rPr>
        <w:t xml:space="preserve">the </w:t>
      </w:r>
      <w:r w:rsidR="00AC6D15" w:rsidRPr="00AC6D15">
        <w:rPr>
          <w:rFonts w:ascii="Calibri" w:eastAsia="Calibri" w:hAnsi="Calibri" w:cs="Calibri"/>
        </w:rPr>
        <w:t xml:space="preserve">network; </w:t>
      </w:r>
      <w:r w:rsidRPr="00AC6D15">
        <w:rPr>
          <w:rFonts w:ascii="Calibri" w:eastAsia="Calibri" w:hAnsi="Calibri" w:cs="Calibri"/>
        </w:rPr>
        <w:t xml:space="preserve">encourage </w:t>
      </w:r>
      <w:r w:rsidR="00AC6D15" w:rsidRPr="00AC6D15">
        <w:rPr>
          <w:rFonts w:ascii="Calibri" w:eastAsia="Calibri" w:hAnsi="Calibri" w:cs="Calibri"/>
        </w:rPr>
        <w:t xml:space="preserve">and </w:t>
      </w:r>
      <w:r w:rsidRPr="00AC6D15">
        <w:rPr>
          <w:rFonts w:ascii="Calibri" w:eastAsia="Calibri" w:hAnsi="Calibri" w:cs="Calibri"/>
        </w:rPr>
        <w:t>increase the membership</w:t>
      </w:r>
      <w:r w:rsidR="00AC6D15" w:rsidRPr="00AC6D15">
        <w:rPr>
          <w:rFonts w:ascii="Calibri" w:eastAsia="Calibri" w:hAnsi="Calibri" w:cs="Calibri"/>
        </w:rPr>
        <w:t xml:space="preserve">; </w:t>
      </w:r>
      <w:r w:rsidRPr="00AC6D15">
        <w:rPr>
          <w:rFonts w:ascii="Calibri" w:eastAsia="Calibri" w:hAnsi="Calibri" w:cs="Calibri"/>
        </w:rPr>
        <w:t>provide support to local voluntary group</w:t>
      </w:r>
      <w:r w:rsidR="00AC6D15" w:rsidRPr="00AC6D15">
        <w:rPr>
          <w:rFonts w:ascii="Calibri" w:eastAsia="Calibri" w:hAnsi="Calibri" w:cs="Calibri"/>
        </w:rPr>
        <w:t xml:space="preserve">s </w:t>
      </w:r>
      <w:r w:rsidRPr="00AC6D15">
        <w:rPr>
          <w:rFonts w:ascii="Calibri" w:eastAsia="Calibri" w:hAnsi="Calibri" w:cs="Calibri"/>
        </w:rPr>
        <w:t xml:space="preserve">to increase sporting opportunities and inclusivity </w:t>
      </w:r>
      <w:r w:rsidR="00AC6D15" w:rsidRPr="00AC6D15">
        <w:rPr>
          <w:rFonts w:ascii="Calibri" w:eastAsia="Calibri" w:hAnsi="Calibri" w:cs="Calibri"/>
        </w:rPr>
        <w:t xml:space="preserve">to increase </w:t>
      </w:r>
      <w:r w:rsidRPr="00AC6D15">
        <w:rPr>
          <w:rFonts w:ascii="Calibri" w:eastAsia="Calibri" w:hAnsi="Calibri" w:cs="Calibri"/>
        </w:rPr>
        <w:t>accessib</w:t>
      </w:r>
      <w:r w:rsidR="00AC6D15" w:rsidRPr="00AC6D15">
        <w:rPr>
          <w:rFonts w:ascii="Calibri" w:eastAsia="Calibri" w:hAnsi="Calibri" w:cs="Calibri"/>
        </w:rPr>
        <w:t xml:space="preserve">ility </w:t>
      </w:r>
      <w:r w:rsidRPr="00AC6D15">
        <w:rPr>
          <w:rFonts w:ascii="Calibri" w:eastAsia="Calibri" w:hAnsi="Calibri" w:cs="Calibri"/>
        </w:rPr>
        <w:t xml:space="preserve">to </w:t>
      </w:r>
      <w:r w:rsidR="00AC6D15" w:rsidRPr="00AC6D15">
        <w:rPr>
          <w:rFonts w:ascii="Calibri" w:eastAsia="Calibri" w:hAnsi="Calibri" w:cs="Calibri"/>
        </w:rPr>
        <w:t xml:space="preserve">more </w:t>
      </w:r>
      <w:r w:rsidRPr="00AC6D15">
        <w:rPr>
          <w:rFonts w:ascii="Calibri" w:eastAsia="Calibri" w:hAnsi="Calibri" w:cs="Calibri"/>
        </w:rPr>
        <w:t>disabled residents.</w:t>
      </w:r>
    </w:p>
    <w:bookmarkEnd w:id="1"/>
    <w:p w14:paraId="2FBE4B34" w14:textId="77777777" w:rsidR="00A31C51" w:rsidRDefault="00A31C51" w:rsidP="00E92C56">
      <w:pPr>
        <w:spacing w:line="240" w:lineRule="auto"/>
        <w:contextualSpacing/>
        <w:rPr>
          <w:rFonts w:ascii="Calibri" w:eastAsia="Calibri" w:hAnsi="Calibri" w:cs="Calibri"/>
        </w:rPr>
      </w:pPr>
    </w:p>
    <w:p w14:paraId="6EFDC2E9" w14:textId="149FD92E" w:rsidR="00E92C56" w:rsidRPr="00AC6D15" w:rsidRDefault="005C338E" w:rsidP="00E92C56">
      <w:pPr>
        <w:spacing w:line="240" w:lineRule="auto"/>
        <w:contextualSpacing/>
        <w:rPr>
          <w:rFonts w:ascii="Calibri" w:eastAsia="Calibri" w:hAnsi="Calibri" w:cs="Calibri"/>
          <w:b/>
          <w:bCs/>
        </w:rPr>
      </w:pPr>
      <w:r w:rsidRPr="00AC6D15">
        <w:rPr>
          <w:rFonts w:ascii="Calibri" w:eastAsia="Calibri" w:hAnsi="Calibri" w:cs="Calibri"/>
          <w:b/>
          <w:bCs/>
        </w:rPr>
        <w:t xml:space="preserve">Key </w:t>
      </w:r>
      <w:proofErr w:type="gramStart"/>
      <w:r w:rsidRPr="00AC6D15">
        <w:rPr>
          <w:rFonts w:ascii="Calibri" w:eastAsia="Calibri" w:hAnsi="Calibri" w:cs="Calibri"/>
          <w:b/>
          <w:bCs/>
        </w:rPr>
        <w:t>Duties</w:t>
      </w:r>
      <w:r w:rsidR="004A3C8A" w:rsidRPr="00AC6D15">
        <w:rPr>
          <w:rFonts w:ascii="Calibri" w:eastAsia="Calibri" w:hAnsi="Calibri" w:cs="Calibri"/>
          <w:b/>
          <w:bCs/>
        </w:rPr>
        <w:t>;</w:t>
      </w:r>
      <w:proofErr w:type="gramEnd"/>
    </w:p>
    <w:p w14:paraId="535B87C9" w14:textId="79750E32" w:rsidR="00A31C51" w:rsidRPr="00565E82" w:rsidRDefault="00A31C51" w:rsidP="00E92C56">
      <w:pPr>
        <w:spacing w:line="240" w:lineRule="auto"/>
        <w:contextualSpacing/>
        <w:rPr>
          <w:rFonts w:ascii="Calibri" w:eastAsia="Calibri" w:hAnsi="Calibri" w:cs="Calibri"/>
        </w:rPr>
      </w:pPr>
    </w:p>
    <w:p w14:paraId="647B6D63" w14:textId="79E96AF6" w:rsidR="00A31C51" w:rsidRPr="00565E82" w:rsidRDefault="00565E82" w:rsidP="00A31C51">
      <w:pPr>
        <w:numPr>
          <w:ilvl w:val="0"/>
          <w:numId w:val="1"/>
        </w:numPr>
        <w:spacing w:before="240" w:after="240" w:line="240" w:lineRule="auto"/>
        <w:ind w:left="284" w:hanging="284"/>
        <w:contextualSpacing/>
        <w:rPr>
          <w:rFonts w:ascii="Calibri" w:eastAsia="Times New Roman" w:hAnsi="Calibri" w:cs="Calibri"/>
        </w:rPr>
      </w:pPr>
      <w:r w:rsidRPr="00565E82">
        <w:rPr>
          <w:rFonts w:ascii="Calibri" w:eastAsia="Times New Roman" w:hAnsi="Calibri" w:cs="Calibri"/>
        </w:rPr>
        <w:t xml:space="preserve">  </w:t>
      </w:r>
      <w:r w:rsidR="00A31C51" w:rsidRPr="00565E82">
        <w:rPr>
          <w:rFonts w:ascii="Calibri" w:eastAsia="Times New Roman" w:hAnsi="Calibri" w:cs="Calibri"/>
        </w:rPr>
        <w:t>Lead, promote and deliver the Disability Sports Network in Bexley</w:t>
      </w:r>
    </w:p>
    <w:p w14:paraId="58BE9CA2" w14:textId="77777777" w:rsidR="00565E82" w:rsidRPr="00565E82" w:rsidRDefault="00A31C51" w:rsidP="00F25769">
      <w:pPr>
        <w:numPr>
          <w:ilvl w:val="0"/>
          <w:numId w:val="1"/>
        </w:numPr>
        <w:spacing w:before="240" w:after="240" w:line="240" w:lineRule="auto"/>
        <w:contextualSpacing/>
        <w:rPr>
          <w:rFonts w:eastAsia="Times New Roman"/>
        </w:rPr>
      </w:pPr>
      <w:r w:rsidRPr="00565E82">
        <w:rPr>
          <w:rFonts w:ascii="Calibri" w:eastAsia="Times New Roman" w:hAnsi="Calibri" w:cs="Calibri"/>
        </w:rPr>
        <w:t>Audit current support and physical activity providers within the borough and introduce tools to embed inclusive provision into their current programmes</w:t>
      </w:r>
    </w:p>
    <w:p w14:paraId="2C3040DC" w14:textId="77777777" w:rsidR="00565E82" w:rsidRPr="00565E82" w:rsidRDefault="00A31C51" w:rsidP="004726B0">
      <w:pPr>
        <w:numPr>
          <w:ilvl w:val="0"/>
          <w:numId w:val="1"/>
        </w:numPr>
        <w:spacing w:before="240" w:after="240" w:line="240" w:lineRule="auto"/>
        <w:ind w:left="284" w:hanging="284"/>
        <w:contextualSpacing/>
        <w:rPr>
          <w:rFonts w:eastAsia="Times New Roman"/>
        </w:rPr>
      </w:pPr>
      <w:r w:rsidRPr="00565E82">
        <w:rPr>
          <w:rFonts w:ascii="Calibri" w:eastAsia="Times New Roman" w:hAnsi="Calibri" w:cs="Calibri"/>
        </w:rPr>
        <w:t>Support community organisations and sport groups to build local partnerships, and work collaboratively across sectors to increase levels of physical activity for deaf and disabled people</w:t>
      </w:r>
    </w:p>
    <w:p w14:paraId="677027CF" w14:textId="77777777" w:rsidR="00565E82" w:rsidRPr="00565E82" w:rsidRDefault="00B8238B" w:rsidP="008603EF">
      <w:pPr>
        <w:numPr>
          <w:ilvl w:val="0"/>
          <w:numId w:val="1"/>
        </w:numPr>
        <w:spacing w:before="240" w:after="240" w:line="240" w:lineRule="auto"/>
        <w:ind w:left="284" w:hanging="284"/>
        <w:contextualSpacing/>
        <w:rPr>
          <w:rFonts w:eastAsia="Times New Roman"/>
        </w:rPr>
      </w:pPr>
      <w:r w:rsidRPr="00565E82">
        <w:rPr>
          <w:rFonts w:ascii="Calibri" w:eastAsia="Times New Roman" w:hAnsi="Calibri" w:cs="Calibri"/>
        </w:rPr>
        <w:t>P</w:t>
      </w:r>
      <w:r w:rsidR="00A31C51" w:rsidRPr="00565E82">
        <w:rPr>
          <w:rFonts w:ascii="Calibri" w:eastAsia="Times New Roman" w:hAnsi="Calibri" w:cs="Calibri"/>
        </w:rPr>
        <w:t>rovide support to any collaborative funding bids which will increase physical activities available in Bexley for deaf and disabled people</w:t>
      </w:r>
    </w:p>
    <w:p w14:paraId="173300B3" w14:textId="77777777" w:rsidR="00565E82" w:rsidRPr="00565E82" w:rsidRDefault="00A31C51" w:rsidP="00340573">
      <w:pPr>
        <w:numPr>
          <w:ilvl w:val="0"/>
          <w:numId w:val="1"/>
        </w:numPr>
        <w:spacing w:before="240" w:after="240" w:line="240" w:lineRule="auto"/>
        <w:ind w:left="284" w:hanging="284"/>
        <w:contextualSpacing/>
        <w:rPr>
          <w:rFonts w:eastAsia="Times New Roman"/>
        </w:rPr>
      </w:pPr>
      <w:r w:rsidRPr="00565E82">
        <w:rPr>
          <w:rFonts w:ascii="Calibri" w:eastAsia="Times New Roman" w:hAnsi="Calibri" w:cs="Calibri"/>
        </w:rPr>
        <w:t xml:space="preserve">Support with the monitoring and evaluation requirements for the Disability Sports grant, using the online monitoring platform </w:t>
      </w:r>
      <w:r w:rsidR="00B8238B" w:rsidRPr="00565E82">
        <w:rPr>
          <w:rFonts w:ascii="Calibri" w:eastAsia="Times New Roman" w:hAnsi="Calibri" w:cs="Calibri"/>
        </w:rPr>
        <w:t>‘S</w:t>
      </w:r>
      <w:r w:rsidRPr="00565E82">
        <w:rPr>
          <w:rFonts w:ascii="Calibri" w:eastAsia="Times New Roman" w:hAnsi="Calibri" w:cs="Calibri"/>
        </w:rPr>
        <w:t>alesforce</w:t>
      </w:r>
      <w:r w:rsidR="00B8238B" w:rsidRPr="00565E82">
        <w:rPr>
          <w:rFonts w:ascii="Calibri" w:eastAsia="Times New Roman" w:hAnsi="Calibri" w:cs="Calibri"/>
        </w:rPr>
        <w:t>’</w:t>
      </w:r>
      <w:r w:rsidRPr="00565E82">
        <w:rPr>
          <w:rFonts w:ascii="Calibri" w:eastAsia="Times New Roman" w:hAnsi="Calibri" w:cs="Calibri"/>
        </w:rPr>
        <w:t xml:space="preserve"> and any other publicity materials &amp; reports required</w:t>
      </w:r>
    </w:p>
    <w:p w14:paraId="45B19B4E" w14:textId="77777777" w:rsidR="00565E82" w:rsidRPr="00565E82" w:rsidRDefault="00A31C51" w:rsidP="0062008F">
      <w:pPr>
        <w:numPr>
          <w:ilvl w:val="0"/>
          <w:numId w:val="1"/>
        </w:numPr>
        <w:spacing w:before="240" w:after="240" w:line="240" w:lineRule="auto"/>
        <w:ind w:left="284" w:hanging="284"/>
        <w:contextualSpacing/>
        <w:rPr>
          <w:rFonts w:eastAsia="Times New Roman"/>
        </w:rPr>
      </w:pPr>
      <w:r w:rsidRPr="00565E82">
        <w:rPr>
          <w:rFonts w:eastAsia="Times New Roman"/>
        </w:rPr>
        <w:t xml:space="preserve">Contribute to any other internal reporting requirements, and publicity materials </w:t>
      </w:r>
      <w:proofErr w:type="gramStart"/>
      <w:r w:rsidRPr="00565E82">
        <w:rPr>
          <w:rFonts w:eastAsia="Times New Roman"/>
        </w:rPr>
        <w:t>e.g.</w:t>
      </w:r>
      <w:proofErr w:type="gramEnd"/>
      <w:r w:rsidRPr="00565E82">
        <w:rPr>
          <w:rFonts w:eastAsia="Times New Roman"/>
        </w:rPr>
        <w:t xml:space="preserve"> case studies or content for social media</w:t>
      </w:r>
    </w:p>
    <w:p w14:paraId="6500C842" w14:textId="77777777" w:rsidR="00565E82" w:rsidRPr="00565E82" w:rsidRDefault="00565E82" w:rsidP="008F7C4A">
      <w:pPr>
        <w:numPr>
          <w:ilvl w:val="0"/>
          <w:numId w:val="1"/>
        </w:numPr>
        <w:spacing w:before="240" w:after="240" w:line="240" w:lineRule="auto"/>
        <w:contextualSpacing/>
        <w:jc w:val="both"/>
        <w:rPr>
          <w:rFonts w:eastAsia="Times New Roman"/>
        </w:rPr>
      </w:pPr>
      <w:r w:rsidRPr="00565E82">
        <w:t>Support the wider BVSC team to develop best practice and resources from learnings and insights</w:t>
      </w:r>
    </w:p>
    <w:p w14:paraId="1BED7E9F" w14:textId="77777777" w:rsidR="00565E82" w:rsidRPr="00565E82" w:rsidRDefault="005C338E" w:rsidP="000736FA">
      <w:pPr>
        <w:numPr>
          <w:ilvl w:val="0"/>
          <w:numId w:val="1"/>
        </w:numPr>
        <w:spacing w:before="240" w:after="240" w:line="240" w:lineRule="auto"/>
        <w:contextualSpacing/>
        <w:jc w:val="both"/>
        <w:rPr>
          <w:rFonts w:eastAsia="Times New Roman"/>
        </w:rPr>
      </w:pPr>
      <w:r w:rsidRPr="00565E82">
        <w:rPr>
          <w:rFonts w:eastAsia="Times New Roman"/>
        </w:rPr>
        <w:t>Attend staff meetings, supervision and training as required</w:t>
      </w:r>
    </w:p>
    <w:p w14:paraId="09E65CBA" w14:textId="77777777" w:rsidR="00565E82" w:rsidRDefault="005C338E" w:rsidP="00FA1527">
      <w:pPr>
        <w:numPr>
          <w:ilvl w:val="0"/>
          <w:numId w:val="1"/>
        </w:numPr>
        <w:spacing w:before="240" w:after="240" w:line="240" w:lineRule="auto"/>
        <w:contextualSpacing/>
        <w:jc w:val="both"/>
        <w:rPr>
          <w:rFonts w:ascii="Calibri" w:eastAsia="Times New Roman" w:hAnsi="Calibri" w:cs="Calibri"/>
        </w:rPr>
      </w:pPr>
      <w:r w:rsidRPr="00565E82">
        <w:rPr>
          <w:rFonts w:ascii="Calibri" w:eastAsia="Times New Roman" w:hAnsi="Calibri" w:cs="Calibri"/>
        </w:rPr>
        <w:t>To comply with, and share responsibility for ensuring the implementation of, BVSC policies and procedures and key legislation such as GDPR and Safeguarding</w:t>
      </w:r>
    </w:p>
    <w:p w14:paraId="49635C11" w14:textId="1EDBD5C9" w:rsidR="00594833" w:rsidRDefault="005C338E" w:rsidP="007D1B49">
      <w:pPr>
        <w:numPr>
          <w:ilvl w:val="0"/>
          <w:numId w:val="1"/>
        </w:numPr>
        <w:spacing w:before="240" w:after="240" w:line="240" w:lineRule="auto"/>
        <w:contextualSpacing/>
        <w:jc w:val="both"/>
        <w:rPr>
          <w:rFonts w:ascii="Calibri" w:eastAsia="Times New Roman" w:hAnsi="Calibri" w:cs="Calibri"/>
        </w:rPr>
      </w:pPr>
      <w:r w:rsidRPr="00565E82">
        <w:rPr>
          <w:rFonts w:ascii="Calibri" w:eastAsia="Times New Roman" w:hAnsi="Calibri" w:cs="Calibri"/>
        </w:rPr>
        <w:t>Undertake any other duties that may reasonably be assigned from time to time including travel throughout the borough to attend events and meet with volunteers and organisations.</w:t>
      </w:r>
    </w:p>
    <w:p w14:paraId="72A53092" w14:textId="77777777" w:rsidR="00565E82" w:rsidRPr="00565E82" w:rsidRDefault="00565E82" w:rsidP="00565E82">
      <w:pPr>
        <w:spacing w:before="240" w:after="240" w:line="240" w:lineRule="auto"/>
        <w:ind w:left="360"/>
        <w:contextualSpacing/>
        <w:jc w:val="both"/>
        <w:rPr>
          <w:rFonts w:ascii="Calibri" w:eastAsia="Times New Roman" w:hAnsi="Calibri" w:cs="Calibri"/>
        </w:rPr>
      </w:pPr>
    </w:p>
    <w:p w14:paraId="2E394D7C" w14:textId="77777777" w:rsidR="00565E82" w:rsidRDefault="00565E82" w:rsidP="00594833">
      <w:pPr>
        <w:rPr>
          <w:rFonts w:ascii="Calibri" w:eastAsia="Calibri" w:hAnsi="Calibri" w:cs="Calibri"/>
          <w:b/>
          <w:bCs/>
        </w:rPr>
      </w:pPr>
    </w:p>
    <w:p w14:paraId="2C345C18" w14:textId="77777777" w:rsidR="00565E82" w:rsidRDefault="00565E82" w:rsidP="00594833">
      <w:pPr>
        <w:rPr>
          <w:rFonts w:ascii="Calibri" w:eastAsia="Calibri" w:hAnsi="Calibri" w:cs="Calibri"/>
          <w:b/>
          <w:bCs/>
        </w:rPr>
      </w:pPr>
    </w:p>
    <w:p w14:paraId="5C166154" w14:textId="675E6ACE" w:rsidR="00594833" w:rsidRPr="00565E82" w:rsidRDefault="00594833" w:rsidP="00594833">
      <w:pPr>
        <w:rPr>
          <w:rFonts w:ascii="Calibri" w:eastAsia="Calibri" w:hAnsi="Calibri" w:cs="Calibri"/>
          <w:b/>
          <w:bCs/>
        </w:rPr>
      </w:pPr>
      <w:r w:rsidRPr="00565E82">
        <w:rPr>
          <w:rFonts w:ascii="Calibri" w:eastAsia="Calibri" w:hAnsi="Calibri" w:cs="Calibri"/>
          <w:b/>
          <w:bCs/>
        </w:rPr>
        <w:lastRenderedPageBreak/>
        <w:t xml:space="preserve">Benefits </w:t>
      </w:r>
      <w:proofErr w:type="gramStart"/>
      <w:r w:rsidRPr="00565E82">
        <w:rPr>
          <w:rFonts w:ascii="Calibri" w:eastAsia="Calibri" w:hAnsi="Calibri" w:cs="Calibri"/>
          <w:b/>
          <w:bCs/>
        </w:rPr>
        <w:t>include;</w:t>
      </w:r>
      <w:proofErr w:type="gramEnd"/>
      <w:r w:rsidRPr="00565E82">
        <w:rPr>
          <w:rFonts w:ascii="Calibri" w:eastAsia="Calibri" w:hAnsi="Calibri" w:cs="Calibri"/>
          <w:b/>
          <w:bCs/>
        </w:rPr>
        <w:t xml:space="preserve"> </w:t>
      </w:r>
    </w:p>
    <w:p w14:paraId="61A0BA2A" w14:textId="77777777" w:rsidR="00594833" w:rsidRPr="005C338E" w:rsidRDefault="00594833" w:rsidP="00594833">
      <w:pPr>
        <w:numPr>
          <w:ilvl w:val="0"/>
          <w:numId w:val="3"/>
        </w:numPr>
        <w:spacing w:after="0" w:line="240" w:lineRule="auto"/>
        <w:contextualSpacing/>
        <w:rPr>
          <w:rFonts w:ascii="Calibri" w:eastAsia="Calibri" w:hAnsi="Calibri" w:cs="Calibri"/>
        </w:rPr>
      </w:pPr>
      <w:r w:rsidRPr="005C338E">
        <w:rPr>
          <w:rFonts w:ascii="Calibri" w:eastAsia="Calibri" w:hAnsi="Calibri" w:cs="Calibri"/>
        </w:rPr>
        <w:t>Flexible working available</w:t>
      </w:r>
    </w:p>
    <w:p w14:paraId="6E12D79D" w14:textId="77777777" w:rsidR="00594833" w:rsidRPr="005C338E" w:rsidRDefault="00594833" w:rsidP="00594833">
      <w:pPr>
        <w:numPr>
          <w:ilvl w:val="0"/>
          <w:numId w:val="3"/>
        </w:numPr>
        <w:spacing w:after="0" w:line="240" w:lineRule="auto"/>
        <w:contextualSpacing/>
        <w:rPr>
          <w:rFonts w:ascii="Calibri" w:eastAsia="Calibri" w:hAnsi="Calibri" w:cs="Calibri"/>
        </w:rPr>
      </w:pPr>
      <w:r w:rsidRPr="005C338E">
        <w:rPr>
          <w:rFonts w:ascii="Calibri" w:eastAsia="Calibri" w:hAnsi="Calibri" w:cs="Calibri"/>
        </w:rPr>
        <w:t>Birthdays off!</w:t>
      </w:r>
    </w:p>
    <w:p w14:paraId="63E693A0" w14:textId="77777777" w:rsidR="00594833" w:rsidRPr="005C338E" w:rsidRDefault="00594833" w:rsidP="00594833">
      <w:pPr>
        <w:numPr>
          <w:ilvl w:val="0"/>
          <w:numId w:val="3"/>
        </w:numPr>
        <w:spacing w:after="0" w:line="240" w:lineRule="auto"/>
        <w:contextualSpacing/>
        <w:rPr>
          <w:rFonts w:ascii="Calibri" w:eastAsia="Calibri" w:hAnsi="Calibri" w:cs="Calibri"/>
        </w:rPr>
      </w:pPr>
      <w:r w:rsidRPr="005C338E">
        <w:rPr>
          <w:rFonts w:ascii="Calibri" w:eastAsia="Calibri" w:hAnsi="Calibri" w:cs="Calibri"/>
        </w:rPr>
        <w:t>Generous Annual Leave</w:t>
      </w:r>
    </w:p>
    <w:p w14:paraId="09D21904" w14:textId="77777777" w:rsidR="00594833" w:rsidRPr="00594833" w:rsidRDefault="00594833" w:rsidP="00594833">
      <w:pPr>
        <w:spacing w:before="240" w:after="240" w:line="240" w:lineRule="auto"/>
        <w:contextualSpacing/>
        <w:jc w:val="both"/>
        <w:rPr>
          <w:rFonts w:ascii="Calibri" w:eastAsia="Times New Roman" w:hAnsi="Calibri" w:cs="Calibri"/>
        </w:rPr>
      </w:pPr>
    </w:p>
    <w:p w14:paraId="2C04665A" w14:textId="77777777" w:rsidR="005C338E" w:rsidRPr="005C338E" w:rsidRDefault="005C338E" w:rsidP="005C338E">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These are the normal duties which are required of the position; however, we do require that all staff be flexible and may be required to perform other duties to ensure the efficient running of services.  </w:t>
      </w:r>
    </w:p>
    <w:p w14:paraId="2199598D" w14:textId="1700C083" w:rsidR="00565E82" w:rsidRDefault="005C338E" w:rsidP="005C338E">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Please note that all BVSC team members </w:t>
      </w:r>
      <w:r w:rsidR="00565E82">
        <w:rPr>
          <w:rFonts w:ascii="Calibri" w:eastAsia="Times New Roman" w:hAnsi="Calibri" w:cs="Calibri"/>
        </w:rPr>
        <w:t>are currently working from home until September 2021, but our office will remain open for staff wishing to use it to work. This is subject to Government guidance regarding Covid-19.</w:t>
      </w:r>
    </w:p>
    <w:p w14:paraId="28E49FA2" w14:textId="069538E2" w:rsidR="005C338E" w:rsidRPr="005C338E" w:rsidRDefault="005C338E" w:rsidP="005C338E">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You will be equipped with IT equipment to facilitate home working and will have regular remote contact and support with the </w:t>
      </w:r>
      <w:r w:rsidR="00A31C51">
        <w:rPr>
          <w:rFonts w:ascii="Calibri" w:eastAsia="Times New Roman" w:hAnsi="Calibri" w:cs="Calibri"/>
        </w:rPr>
        <w:t>Partnership Officer</w:t>
      </w:r>
      <w:r w:rsidR="00565E82">
        <w:rPr>
          <w:rFonts w:ascii="Calibri" w:eastAsia="Times New Roman" w:hAnsi="Calibri" w:cs="Calibri"/>
        </w:rPr>
        <w:t xml:space="preserve"> </w:t>
      </w:r>
      <w:r w:rsidRPr="005C338E">
        <w:rPr>
          <w:rFonts w:ascii="Calibri" w:eastAsia="Times New Roman" w:hAnsi="Calibri" w:cs="Calibri"/>
        </w:rPr>
        <w:t>and wider BVSC staff.</w:t>
      </w:r>
    </w:p>
    <w:p w14:paraId="056C1C88" w14:textId="311ED1C5" w:rsidR="00DC058C" w:rsidRDefault="005C338E" w:rsidP="00565E82">
      <w:pPr>
        <w:spacing w:before="240" w:after="240" w:line="240" w:lineRule="auto"/>
        <w:jc w:val="both"/>
        <w:rPr>
          <w:rFonts w:ascii="Calibri" w:hAnsi="Calibri" w:cs="Calibri"/>
          <w:b/>
          <w:u w:val="single"/>
        </w:rPr>
      </w:pPr>
      <w:r w:rsidRPr="00565E82">
        <w:rPr>
          <w:rFonts w:ascii="Calibri" w:eastAsia="Times New Roman" w:hAnsi="Calibri" w:cs="Calibri"/>
        </w:rPr>
        <w:t xml:space="preserve">If you have any questions or would like an informal </w:t>
      </w:r>
      <w:r w:rsidR="00212EFB" w:rsidRPr="00565E82">
        <w:rPr>
          <w:rFonts w:ascii="Calibri" w:eastAsia="Times New Roman" w:hAnsi="Calibri" w:cs="Calibri"/>
        </w:rPr>
        <w:t>chat,</w:t>
      </w:r>
      <w:r w:rsidRPr="00565E82">
        <w:rPr>
          <w:rFonts w:ascii="Calibri" w:eastAsia="Times New Roman" w:hAnsi="Calibri" w:cs="Calibri"/>
        </w:rPr>
        <w:t xml:space="preserve"> please contact </w:t>
      </w:r>
      <w:r w:rsidR="00A31C51" w:rsidRPr="00565E82">
        <w:rPr>
          <w:rFonts w:ascii="Calibri" w:eastAsia="Times New Roman" w:hAnsi="Calibri" w:cs="Calibri"/>
        </w:rPr>
        <w:t>Jacqueline Bobb</w:t>
      </w:r>
      <w:r w:rsidR="00212EFB" w:rsidRPr="00565E82">
        <w:rPr>
          <w:rFonts w:ascii="Calibri" w:eastAsia="Times New Roman" w:hAnsi="Calibri" w:cs="Calibri"/>
        </w:rPr>
        <w:t>, by email</w:t>
      </w:r>
      <w:r w:rsidRPr="00565E82">
        <w:rPr>
          <w:rFonts w:ascii="Calibri" w:eastAsia="Times New Roman" w:hAnsi="Calibri" w:cs="Calibri"/>
        </w:rPr>
        <w:t xml:space="preserve"> </w:t>
      </w:r>
      <w:hyperlink r:id="rId7" w:history="1">
        <w:r w:rsidR="00A31C51" w:rsidRPr="00565E82">
          <w:rPr>
            <w:rStyle w:val="Hyperlink"/>
            <w:rFonts w:ascii="Calibri" w:eastAsia="Times New Roman" w:hAnsi="Calibri" w:cs="Calibri"/>
            <w:color w:val="auto"/>
          </w:rPr>
          <w:t>jbobb@bvsc.co.uk</w:t>
        </w:r>
      </w:hyperlink>
      <w:r w:rsidRPr="00565E82">
        <w:rPr>
          <w:rFonts w:ascii="Calibri" w:eastAsia="Times New Roman" w:hAnsi="Calibri" w:cs="Calibri"/>
        </w:rPr>
        <w:t xml:space="preserve"> </w:t>
      </w:r>
      <w:r w:rsidR="00212EFB" w:rsidRPr="00565E82">
        <w:rPr>
          <w:rFonts w:ascii="Calibri" w:eastAsia="Times New Roman" w:hAnsi="Calibri" w:cs="Calibri"/>
        </w:rPr>
        <w:t xml:space="preserve">or call 01322 </w:t>
      </w:r>
      <w:r w:rsidR="00565E82" w:rsidRPr="00565E82">
        <w:rPr>
          <w:rFonts w:ascii="Calibri" w:eastAsia="Times New Roman" w:hAnsi="Calibri" w:cs="Calibri"/>
        </w:rPr>
        <w:t>315 390.</w:t>
      </w:r>
    </w:p>
    <w:p w14:paraId="573A1E71" w14:textId="77777777" w:rsidR="00DC058C" w:rsidRDefault="00DC058C" w:rsidP="00DC058C">
      <w:pPr>
        <w:spacing w:before="240" w:after="240"/>
        <w:rPr>
          <w:rFonts w:ascii="Calibri" w:hAnsi="Calibri" w:cs="Calibri"/>
          <w:b/>
          <w:u w:val="single"/>
        </w:rPr>
      </w:pPr>
    </w:p>
    <w:p w14:paraId="2AE20B30" w14:textId="77777777" w:rsidR="00DC058C" w:rsidRDefault="00DC058C" w:rsidP="00DC058C">
      <w:pPr>
        <w:spacing w:before="240" w:after="240"/>
        <w:rPr>
          <w:rFonts w:ascii="Calibri" w:hAnsi="Calibri" w:cs="Calibri"/>
          <w:b/>
          <w:u w:val="single"/>
        </w:rPr>
      </w:pPr>
    </w:p>
    <w:p w14:paraId="0B5C1D6A" w14:textId="6BAEC5AA" w:rsidR="005C338E" w:rsidRPr="00DC058C" w:rsidRDefault="005C338E" w:rsidP="00DC058C">
      <w:pPr>
        <w:spacing w:before="240" w:after="240"/>
        <w:rPr>
          <w:rFonts w:ascii="Calibri" w:hAnsi="Calibri" w:cs="Calibri"/>
          <w:b/>
          <w:u w:val="single"/>
        </w:rPr>
      </w:pPr>
      <w:r w:rsidRPr="00DC058C">
        <w:rPr>
          <w:rFonts w:ascii="Calibri" w:hAnsi="Calibri" w:cs="Calibri"/>
          <w:b/>
          <w:u w:val="single"/>
        </w:rPr>
        <w:t>Person Specification</w:t>
      </w:r>
    </w:p>
    <w:p w14:paraId="67E12E44" w14:textId="77777777" w:rsidR="005C338E" w:rsidRPr="00DC058C" w:rsidRDefault="005C338E" w:rsidP="005C338E">
      <w:pPr>
        <w:spacing w:before="240" w:after="240"/>
        <w:jc w:val="both"/>
        <w:rPr>
          <w:rFonts w:ascii="Calibri" w:hAnsi="Calibri" w:cs="Calibri"/>
        </w:rPr>
      </w:pPr>
      <w:r w:rsidRPr="00DC058C">
        <w:rPr>
          <w:rFonts w:ascii="Calibri" w:hAnsi="Calibri" w:cs="Calibri"/>
        </w:rPr>
        <w:t xml:space="preserve">We are looking for people who demonstrate personal qualities that are consistent with our organisational values, who have the right experience and skills for the role. </w:t>
      </w:r>
    </w:p>
    <w:p w14:paraId="44B8E0D6" w14:textId="77777777" w:rsidR="005C338E" w:rsidRPr="00DC058C" w:rsidRDefault="005C338E" w:rsidP="005C338E">
      <w:pPr>
        <w:spacing w:before="240" w:after="240"/>
        <w:contextualSpacing/>
        <w:rPr>
          <w:rFonts w:ascii="Calibri" w:hAnsi="Calibri" w:cs="Calibri"/>
          <w:b/>
        </w:rPr>
      </w:pPr>
      <w:bookmarkStart w:id="2" w:name="_Hlk512941470"/>
      <w:r w:rsidRPr="00DC058C">
        <w:rPr>
          <w:rFonts w:ascii="Calibri" w:hAnsi="Calibri" w:cs="Calibri"/>
          <w:b/>
        </w:rPr>
        <w:t>Key</w:t>
      </w:r>
    </w:p>
    <w:p w14:paraId="03964E6F" w14:textId="0A28F133" w:rsidR="005C338E" w:rsidRPr="00DC058C" w:rsidRDefault="005C338E" w:rsidP="005C338E">
      <w:pPr>
        <w:spacing w:before="240" w:after="240"/>
        <w:contextualSpacing/>
        <w:rPr>
          <w:rFonts w:ascii="Calibri" w:hAnsi="Calibri" w:cs="Calibri"/>
        </w:rPr>
      </w:pPr>
      <w:r w:rsidRPr="00DC058C">
        <w:rPr>
          <w:rFonts w:ascii="Calibri" w:hAnsi="Calibri" w:cs="Calibri"/>
        </w:rPr>
        <w:t>Demonstrate suitability via: A-Application, I-Interview</w:t>
      </w:r>
    </w:p>
    <w:bookmarkEnd w:id="2"/>
    <w:p w14:paraId="384B9FE3" w14:textId="77777777" w:rsidR="005C338E" w:rsidRPr="00DC058C" w:rsidRDefault="005C338E" w:rsidP="005C338E">
      <w:pPr>
        <w:spacing w:before="240" w:after="240"/>
        <w:contextualSpacing/>
        <w:rPr>
          <w:rFonts w:ascii="Calibri" w:hAnsi="Calibri" w:cs="Calibr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410"/>
        <w:gridCol w:w="851"/>
      </w:tblGrid>
      <w:tr w:rsidR="005C338E" w:rsidRPr="00DC058C" w14:paraId="3770EE5D" w14:textId="77777777" w:rsidTr="00565E82">
        <w:tc>
          <w:tcPr>
            <w:tcW w:w="3366" w:type="dxa"/>
            <w:shd w:val="clear" w:color="auto" w:fill="auto"/>
          </w:tcPr>
          <w:p w14:paraId="48419DB5" w14:textId="77777777" w:rsidR="005C338E" w:rsidRPr="00DC058C" w:rsidRDefault="005C338E" w:rsidP="00511F43">
            <w:pPr>
              <w:pStyle w:val="NoSpacing"/>
              <w:jc w:val="center"/>
              <w:rPr>
                <w:rFonts w:ascii="Calibri" w:hAnsi="Calibri" w:cs="Calibri"/>
                <w:b/>
                <w:sz w:val="22"/>
                <w:szCs w:val="22"/>
              </w:rPr>
            </w:pPr>
            <w:bookmarkStart w:id="3" w:name="_Hlk512941479"/>
            <w:r w:rsidRPr="00DC058C">
              <w:rPr>
                <w:rFonts w:ascii="Calibri" w:hAnsi="Calibri" w:cs="Calibri"/>
                <w:b/>
                <w:sz w:val="22"/>
                <w:szCs w:val="22"/>
              </w:rPr>
              <w:t>Values</w:t>
            </w:r>
          </w:p>
        </w:tc>
        <w:tc>
          <w:tcPr>
            <w:tcW w:w="7261" w:type="dxa"/>
            <w:gridSpan w:val="2"/>
            <w:shd w:val="clear" w:color="auto" w:fill="auto"/>
          </w:tcPr>
          <w:p w14:paraId="184C0538" w14:textId="77777777" w:rsidR="005C338E" w:rsidRPr="00DC058C" w:rsidRDefault="005C338E" w:rsidP="00511F43">
            <w:pPr>
              <w:pStyle w:val="NoSpacing"/>
              <w:jc w:val="center"/>
              <w:rPr>
                <w:rFonts w:ascii="Calibri" w:hAnsi="Calibri" w:cs="Calibri"/>
                <w:b/>
                <w:sz w:val="22"/>
                <w:szCs w:val="22"/>
              </w:rPr>
            </w:pPr>
            <w:r w:rsidRPr="00DC058C">
              <w:rPr>
                <w:rFonts w:ascii="Calibri" w:hAnsi="Calibri" w:cs="Calibri"/>
                <w:b/>
                <w:sz w:val="22"/>
                <w:szCs w:val="22"/>
              </w:rPr>
              <w:t>What we expect of the Administration Assistant</w:t>
            </w:r>
          </w:p>
        </w:tc>
      </w:tr>
      <w:tr w:rsidR="005C338E" w:rsidRPr="00DC058C" w14:paraId="6EED3873" w14:textId="77777777" w:rsidTr="00565E82">
        <w:tc>
          <w:tcPr>
            <w:tcW w:w="3366" w:type="dxa"/>
            <w:shd w:val="clear" w:color="auto" w:fill="auto"/>
          </w:tcPr>
          <w:p w14:paraId="02754865"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t xml:space="preserve">Integrity, honesty and transparency </w:t>
            </w:r>
          </w:p>
        </w:tc>
        <w:tc>
          <w:tcPr>
            <w:tcW w:w="6410" w:type="dxa"/>
            <w:shd w:val="clear" w:color="auto" w:fill="auto"/>
          </w:tcPr>
          <w:p w14:paraId="6866FFAA"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To do the right thing, even if it’s not the easy thing.  Is recognised by everyone as a person you can trust.  Acts honestly, ethically and legally in all that you do</w:t>
            </w:r>
          </w:p>
        </w:tc>
        <w:tc>
          <w:tcPr>
            <w:tcW w:w="851" w:type="dxa"/>
            <w:shd w:val="clear" w:color="auto" w:fill="auto"/>
          </w:tcPr>
          <w:p w14:paraId="526B06B5" w14:textId="6E1B1280"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tr w:rsidR="005C338E" w:rsidRPr="00DC058C" w14:paraId="5B837DDB" w14:textId="77777777" w:rsidTr="00565E82">
        <w:tc>
          <w:tcPr>
            <w:tcW w:w="3366" w:type="dxa"/>
            <w:shd w:val="clear" w:color="auto" w:fill="F2F2F2"/>
          </w:tcPr>
          <w:p w14:paraId="1D9B86CB"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t>Showing respect</w:t>
            </w:r>
          </w:p>
        </w:tc>
        <w:tc>
          <w:tcPr>
            <w:tcW w:w="6410" w:type="dxa"/>
            <w:shd w:val="clear" w:color="auto" w:fill="F2F2F2"/>
          </w:tcPr>
          <w:p w14:paraId="728EECB0"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Treats all clients, team members and partners with dignity and respect.  Respect the dignity and privacy of everyone you work with.  You are a role model for inclusive leadership, treating people according to their needs.</w:t>
            </w:r>
          </w:p>
        </w:tc>
        <w:tc>
          <w:tcPr>
            <w:tcW w:w="851" w:type="dxa"/>
            <w:shd w:val="clear" w:color="auto" w:fill="F2F2F2"/>
          </w:tcPr>
          <w:p w14:paraId="701B1F0F" w14:textId="5AB1B289"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tr w:rsidR="005C338E" w:rsidRPr="00DC058C" w14:paraId="6BB9A2B3" w14:textId="77777777" w:rsidTr="00565E82">
        <w:tc>
          <w:tcPr>
            <w:tcW w:w="3366" w:type="dxa"/>
            <w:shd w:val="clear" w:color="auto" w:fill="auto"/>
          </w:tcPr>
          <w:p w14:paraId="5E801AB1"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t>Being responsive</w:t>
            </w:r>
          </w:p>
        </w:tc>
        <w:tc>
          <w:tcPr>
            <w:tcW w:w="6410" w:type="dxa"/>
            <w:shd w:val="clear" w:color="auto" w:fill="auto"/>
          </w:tcPr>
          <w:p w14:paraId="738CD3DC"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 xml:space="preserve">Is innovative in response to change to achieve better outcomes.  Commitment to continuously improving what you do to ensure the best for our communities  </w:t>
            </w:r>
          </w:p>
        </w:tc>
        <w:tc>
          <w:tcPr>
            <w:tcW w:w="851" w:type="dxa"/>
            <w:shd w:val="clear" w:color="auto" w:fill="auto"/>
          </w:tcPr>
          <w:p w14:paraId="7CA89DC6" w14:textId="7E3537FC"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tr w:rsidR="005C338E" w:rsidRPr="00DC058C" w14:paraId="4315A2C7" w14:textId="77777777" w:rsidTr="00565E82">
        <w:tc>
          <w:tcPr>
            <w:tcW w:w="3366" w:type="dxa"/>
            <w:shd w:val="clear" w:color="auto" w:fill="F2F2F2"/>
          </w:tcPr>
          <w:p w14:paraId="4BA38AEA"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t>Staying positive and proactive</w:t>
            </w:r>
          </w:p>
        </w:tc>
        <w:tc>
          <w:tcPr>
            <w:tcW w:w="6410" w:type="dxa"/>
            <w:shd w:val="clear" w:color="auto" w:fill="F2F2F2"/>
          </w:tcPr>
          <w:p w14:paraId="5C14FD69"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 positive approach to your work, actively challenging negative attitudes and behaviours.  Being a champion of change.  Challenges existing processes and always looking for ways to improve.</w:t>
            </w:r>
          </w:p>
        </w:tc>
        <w:tc>
          <w:tcPr>
            <w:tcW w:w="851" w:type="dxa"/>
            <w:shd w:val="clear" w:color="auto" w:fill="F2F2F2"/>
          </w:tcPr>
          <w:p w14:paraId="2C4A8D26" w14:textId="657615F5"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tr w:rsidR="005C338E" w:rsidRPr="00DC058C" w14:paraId="2D840C0C" w14:textId="77777777" w:rsidTr="00565E82">
        <w:tc>
          <w:tcPr>
            <w:tcW w:w="3366" w:type="dxa"/>
            <w:shd w:val="clear" w:color="auto" w:fill="auto"/>
          </w:tcPr>
          <w:p w14:paraId="30127A12"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t>Working in partnership</w:t>
            </w:r>
          </w:p>
        </w:tc>
        <w:tc>
          <w:tcPr>
            <w:tcW w:w="6410" w:type="dxa"/>
            <w:shd w:val="clear" w:color="auto" w:fill="auto"/>
          </w:tcPr>
          <w:p w14:paraId="4FE1CCD8"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Builds and grows external partnerships to maximise mutual benefits.  Support their manager to develop a high performing team.  Work together, and creatively, to produce the best outcomes for local communities.  Share information appropriately.</w:t>
            </w:r>
          </w:p>
          <w:p w14:paraId="247C5F2D"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Recognising that we are stronger when we work co-operatively with others.</w:t>
            </w:r>
          </w:p>
        </w:tc>
        <w:tc>
          <w:tcPr>
            <w:tcW w:w="851" w:type="dxa"/>
            <w:shd w:val="clear" w:color="auto" w:fill="auto"/>
          </w:tcPr>
          <w:p w14:paraId="525BF99E" w14:textId="5C453103"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tr w:rsidR="005C338E" w:rsidRPr="00DC058C" w14:paraId="74739ACA" w14:textId="77777777" w:rsidTr="00565E82">
        <w:tc>
          <w:tcPr>
            <w:tcW w:w="3366" w:type="dxa"/>
            <w:shd w:val="clear" w:color="auto" w:fill="F2F2F2"/>
          </w:tcPr>
          <w:p w14:paraId="3DCF068B"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lastRenderedPageBreak/>
              <w:t>Learning and improving</w:t>
            </w:r>
          </w:p>
        </w:tc>
        <w:tc>
          <w:tcPr>
            <w:tcW w:w="6410" w:type="dxa"/>
            <w:shd w:val="clear" w:color="auto" w:fill="F2F2F2"/>
          </w:tcPr>
          <w:p w14:paraId="4A3AE8B3"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Is driven to generate ideas which will improve and streamline ways of working.  Recognises own areas of development and strives to improve on them.  Actively seeks feedback of own performance and takes time to learn from the skills and knowledge of others.</w:t>
            </w:r>
          </w:p>
          <w:p w14:paraId="50FDEB93" w14:textId="77777777" w:rsidR="005C338E" w:rsidRPr="00DC058C" w:rsidRDefault="005C338E" w:rsidP="00511F43">
            <w:pPr>
              <w:tabs>
                <w:tab w:val="left" w:pos="2340"/>
              </w:tabs>
              <w:rPr>
                <w:rFonts w:ascii="Calibri" w:hAnsi="Calibri" w:cs="Calibri"/>
              </w:rPr>
            </w:pPr>
            <w:r w:rsidRPr="00DC058C">
              <w:rPr>
                <w:rFonts w:ascii="Calibri" w:hAnsi="Calibri" w:cs="Calibri"/>
              </w:rPr>
              <w:t xml:space="preserve">Commitment to continuously improve what we do to ensure the best for our communities. </w:t>
            </w:r>
          </w:p>
          <w:p w14:paraId="38434A5C" w14:textId="77777777" w:rsidR="005C338E" w:rsidRPr="00DC058C" w:rsidRDefault="005C338E" w:rsidP="00511F43">
            <w:pPr>
              <w:pStyle w:val="NoSpacing"/>
              <w:rPr>
                <w:rFonts w:ascii="Calibri" w:hAnsi="Calibri" w:cs="Calibri"/>
                <w:sz w:val="22"/>
                <w:szCs w:val="22"/>
              </w:rPr>
            </w:pPr>
          </w:p>
        </w:tc>
        <w:tc>
          <w:tcPr>
            <w:tcW w:w="851" w:type="dxa"/>
            <w:shd w:val="clear" w:color="auto" w:fill="F2F2F2"/>
          </w:tcPr>
          <w:p w14:paraId="08886ABD" w14:textId="21051D63"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tr w:rsidR="005C338E" w:rsidRPr="00DC058C" w14:paraId="6D046D0A" w14:textId="77777777" w:rsidTr="00565E82">
        <w:tc>
          <w:tcPr>
            <w:tcW w:w="3366" w:type="dxa"/>
            <w:shd w:val="clear" w:color="auto" w:fill="auto"/>
          </w:tcPr>
          <w:p w14:paraId="12063830"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t>Maintaining our independence</w:t>
            </w:r>
          </w:p>
        </w:tc>
        <w:tc>
          <w:tcPr>
            <w:tcW w:w="6410" w:type="dxa"/>
            <w:shd w:val="clear" w:color="auto" w:fill="auto"/>
          </w:tcPr>
          <w:p w14:paraId="13A64635"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Support their manager to build a sustainable service.  Consider sustainability when making decisions.  Promote and protect the reputation of the organisation</w:t>
            </w:r>
          </w:p>
        </w:tc>
        <w:tc>
          <w:tcPr>
            <w:tcW w:w="851" w:type="dxa"/>
            <w:shd w:val="clear" w:color="auto" w:fill="auto"/>
          </w:tcPr>
          <w:p w14:paraId="6CE01EA4" w14:textId="7AC635A6"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tr w:rsidR="005C338E" w:rsidRPr="00DC058C" w14:paraId="55BEE858" w14:textId="77777777" w:rsidTr="00565E82">
        <w:tc>
          <w:tcPr>
            <w:tcW w:w="3366" w:type="dxa"/>
            <w:shd w:val="clear" w:color="auto" w:fill="D9D9D9"/>
          </w:tcPr>
          <w:p w14:paraId="5DD81563" w14:textId="77777777" w:rsidR="005C338E" w:rsidRPr="00DC058C" w:rsidRDefault="005C338E" w:rsidP="00511F43">
            <w:pPr>
              <w:pStyle w:val="NoSpacing"/>
              <w:rPr>
                <w:rFonts w:ascii="Calibri" w:hAnsi="Calibri" w:cs="Calibri"/>
                <w:sz w:val="22"/>
                <w:szCs w:val="22"/>
                <w:u w:val="single"/>
              </w:rPr>
            </w:pPr>
            <w:r w:rsidRPr="00DC058C">
              <w:rPr>
                <w:rFonts w:ascii="Calibri" w:hAnsi="Calibri" w:cs="Calibri"/>
                <w:sz w:val="22"/>
                <w:szCs w:val="22"/>
              </w:rPr>
              <w:t>Safeguarding and professional boundaries</w:t>
            </w:r>
          </w:p>
        </w:tc>
        <w:tc>
          <w:tcPr>
            <w:tcW w:w="6410" w:type="dxa"/>
            <w:shd w:val="clear" w:color="auto" w:fill="D9D9D9"/>
          </w:tcPr>
          <w:p w14:paraId="45B96170"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Continuously updates own knowledge of Safeguarding procedures and follows all guidelines.  Aware of importance of boundaries and able to support team to work with a variety of vulnerable clients.  Have the courage to speak up where there are concerns about the quality of services</w:t>
            </w:r>
          </w:p>
        </w:tc>
        <w:tc>
          <w:tcPr>
            <w:tcW w:w="851" w:type="dxa"/>
            <w:shd w:val="clear" w:color="auto" w:fill="D9D9D9"/>
          </w:tcPr>
          <w:p w14:paraId="73DBE3CB" w14:textId="2D504079"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w:t>
            </w:r>
            <w:r w:rsidR="00A31C51">
              <w:rPr>
                <w:rFonts w:ascii="Calibri" w:hAnsi="Calibri" w:cs="Calibri"/>
                <w:sz w:val="22"/>
                <w:szCs w:val="22"/>
              </w:rPr>
              <w:t xml:space="preserve"> </w:t>
            </w:r>
            <w:r w:rsidRPr="00DC058C">
              <w:rPr>
                <w:rFonts w:ascii="Calibri" w:hAnsi="Calibri" w:cs="Calibri"/>
                <w:sz w:val="22"/>
                <w:szCs w:val="22"/>
              </w:rPr>
              <w:t>I</w:t>
            </w:r>
          </w:p>
        </w:tc>
      </w:tr>
      <w:bookmarkEnd w:id="3"/>
    </w:tbl>
    <w:p w14:paraId="17E44CB7" w14:textId="77777777" w:rsidR="005C338E" w:rsidRPr="00DC058C" w:rsidRDefault="005C338E" w:rsidP="005C338E">
      <w:pPr>
        <w:spacing w:before="240" w:after="240"/>
        <w:contextualSpacing/>
        <w:rPr>
          <w:rFonts w:ascii="Calibri" w:hAnsi="Calibri" w:cs="Calibri"/>
        </w:rPr>
      </w:pPr>
    </w:p>
    <w:p w14:paraId="2C5FCCAB" w14:textId="77777777" w:rsidR="005C338E" w:rsidRPr="00DC058C" w:rsidRDefault="005C338E" w:rsidP="005C338E">
      <w:pPr>
        <w:spacing w:before="240" w:after="240"/>
        <w:rPr>
          <w:rFonts w:ascii="Calibri" w:hAnsi="Calibri" w:cs="Calibri"/>
          <w:u w:val="single"/>
        </w:rPr>
      </w:pPr>
      <w:r w:rsidRPr="00DC058C">
        <w:rPr>
          <w:rFonts w:ascii="Calibri" w:hAnsi="Calibri" w:cs="Calibri"/>
          <w:u w:val="single"/>
        </w:rPr>
        <w:t>Skills and Experience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851"/>
      </w:tblGrid>
      <w:tr w:rsidR="005C338E" w:rsidRPr="00DC058C" w14:paraId="6EE43EDA" w14:textId="77777777" w:rsidTr="00565E82">
        <w:tc>
          <w:tcPr>
            <w:tcW w:w="10627" w:type="dxa"/>
            <w:gridSpan w:val="2"/>
            <w:shd w:val="clear" w:color="auto" w:fill="auto"/>
          </w:tcPr>
          <w:p w14:paraId="723B7AD5" w14:textId="77777777" w:rsidR="005C338E" w:rsidRPr="00DC058C" w:rsidRDefault="005C338E" w:rsidP="00511F43">
            <w:pPr>
              <w:tabs>
                <w:tab w:val="left" w:pos="2340"/>
              </w:tabs>
              <w:rPr>
                <w:rFonts w:ascii="Calibri" w:hAnsi="Calibri" w:cs="Calibri"/>
              </w:rPr>
            </w:pPr>
            <w:bookmarkStart w:id="4" w:name="_Hlk512941497"/>
            <w:r w:rsidRPr="00DC058C">
              <w:rPr>
                <w:rFonts w:ascii="Calibri" w:hAnsi="Calibri" w:cs="Calibri"/>
                <w:b/>
              </w:rPr>
              <w:t xml:space="preserve">Essential </w:t>
            </w:r>
          </w:p>
        </w:tc>
      </w:tr>
      <w:tr w:rsidR="005C338E" w:rsidRPr="00DC058C" w14:paraId="46A20AD4" w14:textId="77777777" w:rsidTr="00565E82">
        <w:tc>
          <w:tcPr>
            <w:tcW w:w="9776" w:type="dxa"/>
            <w:shd w:val="clear" w:color="auto" w:fill="F2F2F2"/>
          </w:tcPr>
          <w:p w14:paraId="454C2C9A" w14:textId="6234A3E6" w:rsidR="005C338E" w:rsidRPr="00A31C51" w:rsidRDefault="00E05EF9" w:rsidP="00511F43">
            <w:pPr>
              <w:pStyle w:val="NoSpacing"/>
              <w:rPr>
                <w:rFonts w:ascii="Calibri" w:hAnsi="Calibri" w:cs="Calibri"/>
                <w:color w:val="FF0000"/>
                <w:sz w:val="22"/>
                <w:szCs w:val="22"/>
              </w:rPr>
            </w:pPr>
            <w:bookmarkStart w:id="5" w:name="_Hlk512262334"/>
            <w:r w:rsidRPr="00565E82">
              <w:rPr>
                <w:rFonts w:ascii="Calibri" w:hAnsi="Calibri" w:cs="Calibri"/>
                <w:sz w:val="22"/>
                <w:szCs w:val="22"/>
              </w:rPr>
              <w:t>Experience of facilitating meetings and bringing together network</w:t>
            </w:r>
            <w:r w:rsidR="00565E82">
              <w:rPr>
                <w:rFonts w:ascii="Calibri" w:hAnsi="Calibri" w:cs="Calibri"/>
                <w:sz w:val="22"/>
                <w:szCs w:val="22"/>
              </w:rPr>
              <w:t>s and forums</w:t>
            </w:r>
            <w:r w:rsidR="005C338E" w:rsidRPr="00565E82">
              <w:rPr>
                <w:rFonts w:ascii="Calibri" w:hAnsi="Calibri" w:cs="Calibri"/>
                <w:sz w:val="22"/>
                <w:szCs w:val="22"/>
              </w:rPr>
              <w:t xml:space="preserve"> </w:t>
            </w:r>
          </w:p>
        </w:tc>
        <w:tc>
          <w:tcPr>
            <w:tcW w:w="851" w:type="dxa"/>
            <w:shd w:val="clear" w:color="auto" w:fill="F2F2F2"/>
          </w:tcPr>
          <w:p w14:paraId="1657F015" w14:textId="17742927" w:rsidR="005C338E" w:rsidRPr="00DC058C" w:rsidRDefault="005C338E" w:rsidP="00511F43">
            <w:pPr>
              <w:tabs>
                <w:tab w:val="left" w:pos="2340"/>
              </w:tabs>
              <w:rPr>
                <w:rFonts w:ascii="Calibri" w:hAnsi="Calibri" w:cs="Calibri"/>
              </w:rPr>
            </w:pPr>
            <w:r w:rsidRPr="00DC058C">
              <w:rPr>
                <w:rFonts w:ascii="Calibri" w:hAnsi="Calibri" w:cs="Calibri"/>
              </w:rPr>
              <w:t xml:space="preserve">A, I  </w:t>
            </w:r>
          </w:p>
        </w:tc>
      </w:tr>
      <w:tr w:rsidR="00DC058C" w:rsidRPr="00DC058C" w14:paraId="4E75506D" w14:textId="77777777" w:rsidTr="00565E82">
        <w:tc>
          <w:tcPr>
            <w:tcW w:w="9776" w:type="dxa"/>
            <w:shd w:val="clear" w:color="auto" w:fill="F2F2F2"/>
          </w:tcPr>
          <w:p w14:paraId="7BE88D4F" w14:textId="33BD7B41" w:rsidR="00DC058C" w:rsidRPr="00DC058C" w:rsidRDefault="00DC058C" w:rsidP="00511F43">
            <w:pPr>
              <w:pStyle w:val="NoSpacing"/>
              <w:rPr>
                <w:rFonts w:ascii="Calibri" w:hAnsi="Calibri" w:cs="Calibri"/>
                <w:sz w:val="22"/>
                <w:szCs w:val="22"/>
              </w:rPr>
            </w:pPr>
            <w:r w:rsidRPr="00DC058C">
              <w:rPr>
                <w:rFonts w:ascii="Calibri" w:hAnsi="Calibri" w:cs="Calibri"/>
                <w:sz w:val="22"/>
                <w:szCs w:val="22"/>
              </w:rPr>
              <w:t>Committed to improving lives and communities</w:t>
            </w:r>
          </w:p>
        </w:tc>
        <w:tc>
          <w:tcPr>
            <w:tcW w:w="851" w:type="dxa"/>
            <w:shd w:val="clear" w:color="auto" w:fill="F2F2F2"/>
          </w:tcPr>
          <w:p w14:paraId="238207E3" w14:textId="5E5B8A45" w:rsidR="00DC058C" w:rsidRPr="00DC058C" w:rsidRDefault="00DC058C" w:rsidP="00511F43">
            <w:pPr>
              <w:tabs>
                <w:tab w:val="left" w:pos="2340"/>
              </w:tabs>
              <w:rPr>
                <w:rFonts w:ascii="Calibri" w:hAnsi="Calibri" w:cs="Calibri"/>
              </w:rPr>
            </w:pPr>
            <w:r w:rsidRPr="00DC058C">
              <w:rPr>
                <w:rFonts w:ascii="Calibri" w:hAnsi="Calibri" w:cs="Calibri"/>
              </w:rPr>
              <w:t>A,</w:t>
            </w:r>
            <w:r w:rsidR="00A31C51">
              <w:rPr>
                <w:rFonts w:ascii="Calibri" w:hAnsi="Calibri" w:cs="Calibri"/>
              </w:rPr>
              <w:t xml:space="preserve"> </w:t>
            </w:r>
            <w:r w:rsidRPr="00DC058C">
              <w:rPr>
                <w:rFonts w:ascii="Calibri" w:hAnsi="Calibri" w:cs="Calibri"/>
              </w:rPr>
              <w:t>I</w:t>
            </w:r>
          </w:p>
        </w:tc>
      </w:tr>
      <w:tr w:rsidR="005C338E" w:rsidRPr="00DC058C" w14:paraId="5F90B5CA" w14:textId="77777777" w:rsidTr="00565E82">
        <w:tc>
          <w:tcPr>
            <w:tcW w:w="9776" w:type="dxa"/>
            <w:shd w:val="clear" w:color="auto" w:fill="auto"/>
          </w:tcPr>
          <w:p w14:paraId="51863F81" w14:textId="5D090196"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 xml:space="preserve">Excellent interpersonal skills with experience of working with people from diverse backgrounds  </w:t>
            </w:r>
          </w:p>
        </w:tc>
        <w:tc>
          <w:tcPr>
            <w:tcW w:w="851" w:type="dxa"/>
            <w:shd w:val="clear" w:color="auto" w:fill="auto"/>
          </w:tcPr>
          <w:p w14:paraId="263F258F" w14:textId="2333DB63" w:rsidR="005C338E" w:rsidRPr="00DC058C" w:rsidRDefault="005C338E" w:rsidP="00511F43">
            <w:pPr>
              <w:tabs>
                <w:tab w:val="left" w:pos="2340"/>
              </w:tabs>
              <w:rPr>
                <w:rFonts w:ascii="Calibri" w:hAnsi="Calibri" w:cs="Calibri"/>
              </w:rPr>
            </w:pPr>
            <w:r w:rsidRPr="00DC058C">
              <w:rPr>
                <w:rFonts w:ascii="Calibri" w:hAnsi="Calibri" w:cs="Calibri"/>
              </w:rPr>
              <w:t xml:space="preserve">A, I </w:t>
            </w:r>
          </w:p>
        </w:tc>
      </w:tr>
      <w:tr w:rsidR="00225F7F" w:rsidRPr="00DC058C" w14:paraId="568BEDA0" w14:textId="77777777" w:rsidTr="00565E82">
        <w:tc>
          <w:tcPr>
            <w:tcW w:w="9776" w:type="dxa"/>
            <w:shd w:val="clear" w:color="auto" w:fill="auto"/>
          </w:tcPr>
          <w:p w14:paraId="18F90030" w14:textId="096C3B92" w:rsidR="00225F7F" w:rsidRPr="00DC058C" w:rsidRDefault="00225F7F" w:rsidP="00511F43">
            <w:pPr>
              <w:pStyle w:val="NoSpacing"/>
              <w:rPr>
                <w:rFonts w:ascii="Calibri" w:hAnsi="Calibri" w:cs="Calibri"/>
                <w:sz w:val="22"/>
                <w:szCs w:val="22"/>
              </w:rPr>
            </w:pPr>
            <w:r w:rsidRPr="00DC058C">
              <w:rPr>
                <w:rFonts w:ascii="Calibri" w:hAnsi="Calibri" w:cs="Calibri"/>
                <w:sz w:val="22"/>
                <w:szCs w:val="22"/>
              </w:rPr>
              <w:t>Ability to build rapport with a wide range of people demonstrating empathy and understanding</w:t>
            </w:r>
          </w:p>
        </w:tc>
        <w:tc>
          <w:tcPr>
            <w:tcW w:w="851" w:type="dxa"/>
            <w:shd w:val="clear" w:color="auto" w:fill="auto"/>
          </w:tcPr>
          <w:p w14:paraId="2388EA29" w14:textId="78187337" w:rsidR="00225F7F" w:rsidRPr="00DC058C" w:rsidRDefault="00225F7F" w:rsidP="00511F43">
            <w:pPr>
              <w:tabs>
                <w:tab w:val="left" w:pos="2340"/>
              </w:tabs>
              <w:rPr>
                <w:rFonts w:ascii="Calibri" w:hAnsi="Calibri" w:cs="Calibri"/>
              </w:rPr>
            </w:pPr>
            <w:r w:rsidRPr="00DC058C">
              <w:rPr>
                <w:rFonts w:ascii="Calibri" w:hAnsi="Calibri" w:cs="Calibri"/>
              </w:rPr>
              <w:t>A, I</w:t>
            </w:r>
          </w:p>
        </w:tc>
      </w:tr>
      <w:tr w:rsidR="005C338E" w:rsidRPr="00DC058C" w14:paraId="06F01F70" w14:textId="77777777" w:rsidTr="00565E82">
        <w:tc>
          <w:tcPr>
            <w:tcW w:w="9776" w:type="dxa"/>
            <w:shd w:val="clear" w:color="auto" w:fill="auto"/>
          </w:tcPr>
          <w:p w14:paraId="4D9AF43A"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Experience of working within a framework of confidentiality and with access to sensitive personal data</w:t>
            </w:r>
          </w:p>
        </w:tc>
        <w:tc>
          <w:tcPr>
            <w:tcW w:w="851" w:type="dxa"/>
            <w:shd w:val="clear" w:color="auto" w:fill="auto"/>
          </w:tcPr>
          <w:p w14:paraId="4C9839D9" w14:textId="78D44F61" w:rsidR="005C338E" w:rsidRPr="00DC058C" w:rsidRDefault="005C338E" w:rsidP="00511F43">
            <w:pPr>
              <w:tabs>
                <w:tab w:val="left" w:pos="2340"/>
              </w:tabs>
              <w:rPr>
                <w:rFonts w:ascii="Calibri" w:hAnsi="Calibri" w:cs="Calibri"/>
              </w:rPr>
            </w:pPr>
            <w:r w:rsidRPr="00DC058C">
              <w:rPr>
                <w:rFonts w:ascii="Calibri" w:hAnsi="Calibri" w:cs="Calibri"/>
              </w:rPr>
              <w:t>A,</w:t>
            </w:r>
            <w:r w:rsidR="00A31C51">
              <w:rPr>
                <w:rFonts w:ascii="Calibri" w:hAnsi="Calibri" w:cs="Calibri"/>
              </w:rPr>
              <w:t xml:space="preserve"> </w:t>
            </w:r>
            <w:r w:rsidRPr="00DC058C">
              <w:rPr>
                <w:rFonts w:ascii="Calibri" w:hAnsi="Calibri" w:cs="Calibri"/>
              </w:rPr>
              <w:t>I</w:t>
            </w:r>
          </w:p>
        </w:tc>
      </w:tr>
      <w:tr w:rsidR="005C338E" w:rsidRPr="00DC058C" w14:paraId="54CD2DCB" w14:textId="77777777" w:rsidTr="00565E82">
        <w:tc>
          <w:tcPr>
            <w:tcW w:w="9776" w:type="dxa"/>
            <w:shd w:val="clear" w:color="auto" w:fill="F2F2F2"/>
          </w:tcPr>
          <w:p w14:paraId="44F2CADA" w14:textId="03084585"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Excellent IT skills including previous use of Microsoft Office</w:t>
            </w:r>
            <w:r w:rsidR="00DC058C" w:rsidRPr="00DC058C">
              <w:rPr>
                <w:rFonts w:ascii="Calibri" w:hAnsi="Calibri" w:cs="Calibri"/>
                <w:sz w:val="22"/>
                <w:szCs w:val="22"/>
              </w:rPr>
              <w:t xml:space="preserve"> </w:t>
            </w:r>
            <w:r w:rsidRPr="00DC058C">
              <w:rPr>
                <w:rFonts w:ascii="Calibri" w:hAnsi="Calibri" w:cs="Calibri"/>
                <w:sz w:val="22"/>
                <w:szCs w:val="22"/>
              </w:rPr>
              <w:t>and CRM database systems</w:t>
            </w:r>
          </w:p>
        </w:tc>
        <w:tc>
          <w:tcPr>
            <w:tcW w:w="851" w:type="dxa"/>
            <w:shd w:val="clear" w:color="auto" w:fill="F2F2F2"/>
          </w:tcPr>
          <w:p w14:paraId="315CEBC2" w14:textId="0038EEF5" w:rsidR="005C338E" w:rsidRPr="00DC058C" w:rsidRDefault="005C338E" w:rsidP="00511F43">
            <w:pPr>
              <w:tabs>
                <w:tab w:val="left" w:pos="2340"/>
              </w:tabs>
              <w:rPr>
                <w:rFonts w:ascii="Calibri" w:hAnsi="Calibri" w:cs="Calibri"/>
              </w:rPr>
            </w:pPr>
            <w:r w:rsidRPr="00DC058C">
              <w:rPr>
                <w:rFonts w:ascii="Calibri" w:hAnsi="Calibri" w:cs="Calibri"/>
              </w:rPr>
              <w:t>A, I</w:t>
            </w:r>
          </w:p>
        </w:tc>
      </w:tr>
      <w:bookmarkEnd w:id="5"/>
      <w:tr w:rsidR="005C338E" w:rsidRPr="00DC058C" w14:paraId="2D568C4B" w14:textId="77777777" w:rsidTr="00565E82">
        <w:tc>
          <w:tcPr>
            <w:tcW w:w="9776" w:type="dxa"/>
            <w:shd w:val="clear" w:color="auto" w:fill="auto"/>
          </w:tcPr>
          <w:p w14:paraId="5E62A70D" w14:textId="7D341383"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 xml:space="preserve">Excellent communication skills, </w:t>
            </w:r>
            <w:r w:rsidR="00DC058C" w:rsidRPr="00225F7F">
              <w:rPr>
                <w:rFonts w:ascii="Calibri" w:hAnsi="Calibri" w:cs="Calibri"/>
                <w:sz w:val="22"/>
                <w:szCs w:val="22"/>
              </w:rPr>
              <w:t xml:space="preserve">enabling you to </w:t>
            </w:r>
            <w:r w:rsidR="00E05EF9" w:rsidRPr="00225F7F">
              <w:rPr>
                <w:rFonts w:ascii="Calibri" w:hAnsi="Calibri" w:cs="Calibri"/>
                <w:sz w:val="22"/>
                <w:szCs w:val="22"/>
              </w:rPr>
              <w:t>build relationships with colleagues across different sectors</w:t>
            </w:r>
          </w:p>
        </w:tc>
        <w:tc>
          <w:tcPr>
            <w:tcW w:w="851" w:type="dxa"/>
            <w:shd w:val="clear" w:color="auto" w:fill="auto"/>
          </w:tcPr>
          <w:p w14:paraId="09AF838E" w14:textId="77777777" w:rsidR="005C338E" w:rsidRPr="00DC058C" w:rsidRDefault="005C338E" w:rsidP="00511F43">
            <w:pPr>
              <w:tabs>
                <w:tab w:val="left" w:pos="2340"/>
              </w:tabs>
              <w:rPr>
                <w:rFonts w:ascii="Calibri" w:hAnsi="Calibri" w:cs="Calibri"/>
              </w:rPr>
            </w:pPr>
            <w:r w:rsidRPr="00DC058C">
              <w:rPr>
                <w:rFonts w:ascii="Calibri" w:hAnsi="Calibri" w:cs="Calibri"/>
              </w:rPr>
              <w:t xml:space="preserve">A, I, </w:t>
            </w:r>
          </w:p>
        </w:tc>
      </w:tr>
      <w:tr w:rsidR="005C338E" w:rsidRPr="00DC058C" w14:paraId="0036764E" w14:textId="77777777" w:rsidTr="00565E82">
        <w:tc>
          <w:tcPr>
            <w:tcW w:w="9776" w:type="dxa"/>
            <w:shd w:val="clear" w:color="auto" w:fill="F2F2F2"/>
          </w:tcPr>
          <w:p w14:paraId="6C50EB71"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A creative problem solver and able to prioritise a varied workload, managing conflicting priorities to meet deadlines</w:t>
            </w:r>
          </w:p>
        </w:tc>
        <w:tc>
          <w:tcPr>
            <w:tcW w:w="851" w:type="dxa"/>
            <w:shd w:val="clear" w:color="auto" w:fill="F2F2F2"/>
          </w:tcPr>
          <w:p w14:paraId="776531DA" w14:textId="77777777" w:rsidR="005C338E" w:rsidRPr="00DC058C" w:rsidRDefault="005C338E" w:rsidP="00511F43">
            <w:pPr>
              <w:tabs>
                <w:tab w:val="left" w:pos="2340"/>
              </w:tabs>
              <w:rPr>
                <w:rFonts w:ascii="Calibri" w:hAnsi="Calibri" w:cs="Calibri"/>
              </w:rPr>
            </w:pPr>
            <w:r w:rsidRPr="00DC058C">
              <w:rPr>
                <w:rFonts w:ascii="Calibri" w:hAnsi="Calibri" w:cs="Calibri"/>
              </w:rPr>
              <w:t>A, I</w:t>
            </w:r>
          </w:p>
        </w:tc>
      </w:tr>
      <w:tr w:rsidR="00DC058C" w:rsidRPr="00DC058C" w14:paraId="6D97DFEB" w14:textId="77777777" w:rsidTr="00565E82">
        <w:tc>
          <w:tcPr>
            <w:tcW w:w="9776" w:type="dxa"/>
            <w:shd w:val="clear" w:color="auto" w:fill="F2F2F2"/>
          </w:tcPr>
          <w:p w14:paraId="4F2E3C9D" w14:textId="6A0ED693" w:rsidR="00DC058C" w:rsidRPr="00DC058C" w:rsidRDefault="00DC058C" w:rsidP="00DC058C">
            <w:pPr>
              <w:pStyle w:val="NoSpacing"/>
              <w:tabs>
                <w:tab w:val="left" w:pos="1230"/>
              </w:tabs>
              <w:jc w:val="both"/>
              <w:rPr>
                <w:rFonts w:ascii="Calibri" w:hAnsi="Calibri" w:cs="Calibri"/>
                <w:sz w:val="22"/>
                <w:szCs w:val="22"/>
              </w:rPr>
            </w:pPr>
            <w:r w:rsidRPr="00DC058C">
              <w:rPr>
                <w:rFonts w:ascii="Calibri" w:hAnsi="Calibri" w:cs="Calibri"/>
                <w:sz w:val="22"/>
                <w:szCs w:val="22"/>
              </w:rPr>
              <w:t>Able to work on your own initiative and meet deadlines</w:t>
            </w:r>
          </w:p>
        </w:tc>
        <w:tc>
          <w:tcPr>
            <w:tcW w:w="851" w:type="dxa"/>
            <w:shd w:val="clear" w:color="auto" w:fill="F2F2F2"/>
          </w:tcPr>
          <w:p w14:paraId="3BD821DD" w14:textId="03F64609" w:rsidR="00DC058C" w:rsidRPr="00DC058C" w:rsidRDefault="00DC058C" w:rsidP="00511F43">
            <w:pPr>
              <w:tabs>
                <w:tab w:val="left" w:pos="2340"/>
              </w:tabs>
              <w:rPr>
                <w:rFonts w:ascii="Calibri" w:hAnsi="Calibri" w:cs="Calibri"/>
              </w:rPr>
            </w:pPr>
            <w:r w:rsidRPr="00DC058C">
              <w:rPr>
                <w:rFonts w:ascii="Calibri" w:hAnsi="Calibri" w:cs="Calibri"/>
              </w:rPr>
              <w:t>A,</w:t>
            </w:r>
            <w:r w:rsidR="00A31C51">
              <w:rPr>
                <w:rFonts w:ascii="Calibri" w:hAnsi="Calibri" w:cs="Calibri"/>
              </w:rPr>
              <w:t xml:space="preserve"> </w:t>
            </w:r>
            <w:r w:rsidRPr="00DC058C">
              <w:rPr>
                <w:rFonts w:ascii="Calibri" w:hAnsi="Calibri" w:cs="Calibri"/>
              </w:rPr>
              <w:t>I</w:t>
            </w:r>
          </w:p>
        </w:tc>
      </w:tr>
      <w:tr w:rsidR="005C338E" w:rsidRPr="00DC058C" w14:paraId="7B4CF830" w14:textId="77777777" w:rsidTr="00565E82">
        <w:tc>
          <w:tcPr>
            <w:tcW w:w="9776" w:type="dxa"/>
            <w:shd w:val="clear" w:color="auto" w:fill="auto"/>
          </w:tcPr>
          <w:p w14:paraId="4465366C"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Enthusiasm, flexibility and a positive ‘can do’ attitude</w:t>
            </w:r>
          </w:p>
        </w:tc>
        <w:tc>
          <w:tcPr>
            <w:tcW w:w="851" w:type="dxa"/>
            <w:shd w:val="clear" w:color="auto" w:fill="auto"/>
          </w:tcPr>
          <w:p w14:paraId="79E5ADE4" w14:textId="77777777" w:rsidR="005C338E" w:rsidRPr="00DC058C" w:rsidRDefault="005C338E" w:rsidP="00511F43">
            <w:pPr>
              <w:tabs>
                <w:tab w:val="left" w:pos="2340"/>
              </w:tabs>
              <w:rPr>
                <w:rFonts w:ascii="Calibri" w:hAnsi="Calibri" w:cs="Calibri"/>
              </w:rPr>
            </w:pPr>
            <w:r w:rsidRPr="00DC058C">
              <w:rPr>
                <w:rFonts w:ascii="Calibri" w:hAnsi="Calibri" w:cs="Calibri"/>
              </w:rPr>
              <w:t>A, I,</w:t>
            </w:r>
          </w:p>
        </w:tc>
      </w:tr>
      <w:tr w:rsidR="005C338E" w:rsidRPr="00DC058C" w14:paraId="1BCC2461" w14:textId="77777777" w:rsidTr="00565E82">
        <w:tc>
          <w:tcPr>
            <w:tcW w:w="10627" w:type="dxa"/>
            <w:gridSpan w:val="2"/>
            <w:shd w:val="clear" w:color="auto" w:fill="F2F2F2"/>
          </w:tcPr>
          <w:p w14:paraId="52DA4D16" w14:textId="77777777" w:rsidR="005C338E" w:rsidRPr="00DC058C" w:rsidRDefault="005C338E" w:rsidP="00511F43">
            <w:pPr>
              <w:tabs>
                <w:tab w:val="left" w:pos="2340"/>
              </w:tabs>
              <w:rPr>
                <w:rFonts w:ascii="Calibri" w:hAnsi="Calibri" w:cs="Calibri"/>
                <w:b/>
              </w:rPr>
            </w:pPr>
            <w:r w:rsidRPr="00DC058C">
              <w:rPr>
                <w:rFonts w:ascii="Calibri" w:hAnsi="Calibri" w:cs="Calibri"/>
                <w:b/>
              </w:rPr>
              <w:t xml:space="preserve">Desirable </w:t>
            </w:r>
          </w:p>
        </w:tc>
      </w:tr>
      <w:tr w:rsidR="005C338E" w:rsidRPr="00DC058C" w14:paraId="32DE6CC4" w14:textId="77777777" w:rsidTr="00565E82">
        <w:tc>
          <w:tcPr>
            <w:tcW w:w="9776" w:type="dxa"/>
            <w:shd w:val="clear" w:color="auto" w:fill="F2F2F2"/>
          </w:tcPr>
          <w:p w14:paraId="019C597C" w14:textId="77777777"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Existing knowledge of local services and resources</w:t>
            </w:r>
          </w:p>
        </w:tc>
        <w:tc>
          <w:tcPr>
            <w:tcW w:w="851" w:type="dxa"/>
            <w:shd w:val="clear" w:color="auto" w:fill="F2F2F2"/>
          </w:tcPr>
          <w:p w14:paraId="66219F05" w14:textId="77777777" w:rsidR="005C338E" w:rsidRPr="00DC058C" w:rsidRDefault="005C338E" w:rsidP="00511F43">
            <w:pPr>
              <w:tabs>
                <w:tab w:val="left" w:pos="2340"/>
              </w:tabs>
              <w:rPr>
                <w:rFonts w:ascii="Calibri" w:hAnsi="Calibri" w:cs="Calibri"/>
              </w:rPr>
            </w:pPr>
            <w:r w:rsidRPr="00DC058C">
              <w:rPr>
                <w:rFonts w:ascii="Calibri" w:hAnsi="Calibri" w:cs="Calibri"/>
              </w:rPr>
              <w:t xml:space="preserve">A, I, </w:t>
            </w:r>
          </w:p>
        </w:tc>
      </w:tr>
      <w:tr w:rsidR="005C338E" w:rsidRPr="00DC058C" w14:paraId="788CEFBF" w14:textId="77777777" w:rsidTr="00565E82">
        <w:tc>
          <w:tcPr>
            <w:tcW w:w="9776" w:type="dxa"/>
            <w:shd w:val="clear" w:color="auto" w:fill="FFFFFF"/>
          </w:tcPr>
          <w:p w14:paraId="19FF7A5D" w14:textId="47861D14" w:rsidR="005C338E" w:rsidRPr="00DC058C" w:rsidRDefault="005C338E" w:rsidP="00511F43">
            <w:pPr>
              <w:pStyle w:val="NoSpacing"/>
              <w:rPr>
                <w:rFonts w:ascii="Calibri" w:hAnsi="Calibri" w:cs="Calibri"/>
                <w:sz w:val="22"/>
                <w:szCs w:val="22"/>
              </w:rPr>
            </w:pPr>
            <w:r w:rsidRPr="00DC058C">
              <w:rPr>
                <w:rFonts w:ascii="Calibri" w:hAnsi="Calibri" w:cs="Calibri"/>
                <w:sz w:val="22"/>
                <w:szCs w:val="22"/>
              </w:rPr>
              <w:t xml:space="preserve">Experience of working in an environment supporting people with a variety of needs (for example with </w:t>
            </w:r>
            <w:r w:rsidR="00A31C51">
              <w:rPr>
                <w:rFonts w:ascii="Calibri" w:hAnsi="Calibri" w:cs="Calibri"/>
                <w:sz w:val="22"/>
                <w:szCs w:val="22"/>
              </w:rPr>
              <w:t>disabilities</w:t>
            </w:r>
            <w:r w:rsidRPr="00DC058C">
              <w:rPr>
                <w:rFonts w:ascii="Calibri" w:hAnsi="Calibri" w:cs="Calibri"/>
                <w:sz w:val="22"/>
                <w:szCs w:val="22"/>
              </w:rPr>
              <w:t>)</w:t>
            </w:r>
          </w:p>
        </w:tc>
        <w:tc>
          <w:tcPr>
            <w:tcW w:w="851" w:type="dxa"/>
            <w:shd w:val="clear" w:color="auto" w:fill="FFFFFF"/>
          </w:tcPr>
          <w:p w14:paraId="79060F7C" w14:textId="77777777" w:rsidR="005C338E" w:rsidRPr="00DC058C" w:rsidRDefault="005C338E" w:rsidP="00511F43">
            <w:pPr>
              <w:tabs>
                <w:tab w:val="left" w:pos="2340"/>
              </w:tabs>
              <w:rPr>
                <w:rFonts w:ascii="Calibri" w:hAnsi="Calibri" w:cs="Calibri"/>
              </w:rPr>
            </w:pPr>
            <w:r w:rsidRPr="00DC058C">
              <w:rPr>
                <w:rFonts w:ascii="Calibri" w:hAnsi="Calibri" w:cs="Calibri"/>
              </w:rPr>
              <w:t>A, I</w:t>
            </w:r>
          </w:p>
        </w:tc>
      </w:tr>
      <w:tr w:rsidR="005C338E" w:rsidRPr="00DC058C" w14:paraId="75A8D26A" w14:textId="77777777" w:rsidTr="00565E82">
        <w:tc>
          <w:tcPr>
            <w:tcW w:w="9776" w:type="dxa"/>
            <w:shd w:val="clear" w:color="auto" w:fill="FFFFFF"/>
          </w:tcPr>
          <w:p w14:paraId="51D65B36" w14:textId="60EE269D" w:rsidR="005C338E" w:rsidRPr="00A31C51" w:rsidRDefault="005C338E" w:rsidP="00511F43">
            <w:pPr>
              <w:pStyle w:val="NoSpacing"/>
              <w:rPr>
                <w:rFonts w:ascii="Calibri" w:hAnsi="Calibri" w:cs="Calibri"/>
                <w:color w:val="FF0000"/>
                <w:sz w:val="22"/>
                <w:szCs w:val="22"/>
              </w:rPr>
            </w:pPr>
            <w:r w:rsidRPr="00225F7F">
              <w:rPr>
                <w:rFonts w:ascii="Calibri" w:hAnsi="Calibri" w:cs="Calibri"/>
                <w:sz w:val="22"/>
                <w:szCs w:val="22"/>
              </w:rPr>
              <w:t>Experience o</w:t>
            </w:r>
            <w:r w:rsidR="00A31C51" w:rsidRPr="00225F7F">
              <w:rPr>
                <w:rFonts w:ascii="Calibri" w:hAnsi="Calibri" w:cs="Calibri"/>
                <w:sz w:val="22"/>
                <w:szCs w:val="22"/>
              </w:rPr>
              <w:t>r knowledge of working with local community organisations, preferably sports clubs</w:t>
            </w:r>
          </w:p>
        </w:tc>
        <w:tc>
          <w:tcPr>
            <w:tcW w:w="851" w:type="dxa"/>
            <w:shd w:val="clear" w:color="auto" w:fill="FFFFFF"/>
          </w:tcPr>
          <w:p w14:paraId="277604F4" w14:textId="77777777" w:rsidR="005C338E" w:rsidRPr="00DC058C" w:rsidRDefault="005C338E" w:rsidP="00511F43">
            <w:pPr>
              <w:tabs>
                <w:tab w:val="left" w:pos="2340"/>
              </w:tabs>
              <w:rPr>
                <w:rFonts w:ascii="Calibri" w:hAnsi="Calibri" w:cs="Calibri"/>
              </w:rPr>
            </w:pPr>
            <w:r w:rsidRPr="00DC058C">
              <w:rPr>
                <w:rFonts w:ascii="Calibri" w:hAnsi="Calibri" w:cs="Calibri"/>
              </w:rPr>
              <w:t>A, I</w:t>
            </w:r>
          </w:p>
        </w:tc>
      </w:tr>
      <w:tr w:rsidR="00DC058C" w:rsidRPr="00DC058C" w14:paraId="5AAB37F9" w14:textId="77777777" w:rsidTr="00565E82">
        <w:tc>
          <w:tcPr>
            <w:tcW w:w="9776" w:type="dxa"/>
            <w:shd w:val="clear" w:color="auto" w:fill="FFFFFF"/>
          </w:tcPr>
          <w:p w14:paraId="12E5E148" w14:textId="461F5B62" w:rsidR="00DC058C" w:rsidRPr="00DC058C" w:rsidRDefault="00A31C51" w:rsidP="00511F43">
            <w:pPr>
              <w:pStyle w:val="NoSpacing"/>
              <w:rPr>
                <w:rFonts w:ascii="Calibri" w:hAnsi="Calibri" w:cs="Calibri"/>
                <w:sz w:val="22"/>
                <w:szCs w:val="22"/>
              </w:rPr>
            </w:pPr>
            <w:r w:rsidRPr="00225F7F">
              <w:rPr>
                <w:rFonts w:ascii="Calibri" w:hAnsi="Calibri" w:cs="Calibri"/>
                <w:sz w:val="22"/>
                <w:szCs w:val="22"/>
              </w:rPr>
              <w:t xml:space="preserve">A passion for empowering disabled people to reach their full potential through sport </w:t>
            </w:r>
          </w:p>
        </w:tc>
        <w:tc>
          <w:tcPr>
            <w:tcW w:w="851" w:type="dxa"/>
            <w:shd w:val="clear" w:color="auto" w:fill="FFFFFF"/>
          </w:tcPr>
          <w:p w14:paraId="180032D8" w14:textId="19E97C3F" w:rsidR="00DC058C" w:rsidRPr="00DC058C" w:rsidRDefault="00DC058C" w:rsidP="00511F43">
            <w:pPr>
              <w:tabs>
                <w:tab w:val="left" w:pos="2340"/>
              </w:tabs>
              <w:rPr>
                <w:rFonts w:ascii="Calibri" w:hAnsi="Calibri" w:cs="Calibri"/>
              </w:rPr>
            </w:pPr>
            <w:r w:rsidRPr="00DC058C">
              <w:rPr>
                <w:rFonts w:ascii="Calibri" w:hAnsi="Calibri" w:cs="Calibri"/>
              </w:rPr>
              <w:t>A,</w:t>
            </w:r>
            <w:r w:rsidR="00A31C51">
              <w:rPr>
                <w:rFonts w:ascii="Calibri" w:hAnsi="Calibri" w:cs="Calibri"/>
              </w:rPr>
              <w:t xml:space="preserve"> </w:t>
            </w:r>
            <w:r w:rsidRPr="00DC058C">
              <w:rPr>
                <w:rFonts w:ascii="Calibri" w:hAnsi="Calibri" w:cs="Calibri"/>
              </w:rPr>
              <w:t>I</w:t>
            </w:r>
          </w:p>
        </w:tc>
      </w:tr>
      <w:bookmarkEnd w:id="4"/>
    </w:tbl>
    <w:p w14:paraId="689D1B2D" w14:textId="77777777" w:rsidR="005C338E" w:rsidRPr="00DC058C" w:rsidRDefault="005C338E" w:rsidP="005C338E">
      <w:pPr>
        <w:rPr>
          <w:rFonts w:ascii="Calibri" w:hAnsi="Calibri" w:cs="Calibri"/>
        </w:rPr>
      </w:pPr>
    </w:p>
    <w:p w14:paraId="57604F8D" w14:textId="182A360D" w:rsidR="0032089C" w:rsidRPr="005C338E" w:rsidRDefault="00225F7F" w:rsidP="00225F7F">
      <w:pPr>
        <w:spacing w:before="240" w:after="240" w:line="240" w:lineRule="auto"/>
        <w:jc w:val="both"/>
        <w:rPr>
          <w:rFonts w:ascii="Calibri" w:hAnsi="Calibri" w:cs="Calibri"/>
        </w:rPr>
      </w:pPr>
      <w:r>
        <w:rPr>
          <w:rFonts w:ascii="Calibri" w:eastAsia="Times New Roman" w:hAnsi="Calibri" w:cs="Calibri"/>
        </w:rPr>
        <w:t>10.8.21</w:t>
      </w:r>
    </w:p>
    <w:sectPr w:rsidR="0032089C" w:rsidRPr="005C338E" w:rsidSect="00511F4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F8AD" w14:textId="77777777" w:rsidR="001A7B0A" w:rsidRDefault="001A7B0A">
      <w:pPr>
        <w:spacing w:after="0" w:line="240" w:lineRule="auto"/>
      </w:pPr>
      <w:r>
        <w:separator/>
      </w:r>
    </w:p>
  </w:endnote>
  <w:endnote w:type="continuationSeparator" w:id="0">
    <w:p w14:paraId="0E872967" w14:textId="77777777" w:rsidR="001A7B0A" w:rsidRDefault="001A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6633" w14:textId="77777777" w:rsidR="001A7B0A" w:rsidRDefault="001A7B0A">
      <w:pPr>
        <w:spacing w:after="0" w:line="240" w:lineRule="auto"/>
      </w:pPr>
      <w:r>
        <w:separator/>
      </w:r>
    </w:p>
  </w:footnote>
  <w:footnote w:type="continuationSeparator" w:id="0">
    <w:p w14:paraId="5FBED7AA" w14:textId="77777777" w:rsidR="001A7B0A" w:rsidRDefault="001A7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57E" w14:textId="1C9728B5" w:rsidR="00511F43" w:rsidRDefault="00E92C56">
    <w:pPr>
      <w:pStyle w:val="Header"/>
    </w:pPr>
    <w:r>
      <w:rPr>
        <w:noProof/>
      </w:rPr>
      <w:drawing>
        <wp:anchor distT="0" distB="0" distL="114300" distR="114300" simplePos="0" relativeHeight="251659264" behindDoc="0" locked="0" layoutInCell="1" allowOverlap="1" wp14:anchorId="7FBF0939" wp14:editId="1CD46E46">
          <wp:simplePos x="0" y="0"/>
          <wp:positionH relativeFrom="margin">
            <wp:posOffset>-161925</wp:posOffset>
          </wp:positionH>
          <wp:positionV relativeFrom="margin">
            <wp:posOffset>-1019810</wp:posOffset>
          </wp:positionV>
          <wp:extent cx="228600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2614B" w14:textId="77777777" w:rsidR="00511F43" w:rsidRDefault="00511F43">
    <w:pPr>
      <w:pStyle w:val="Header"/>
    </w:pPr>
  </w:p>
  <w:p w14:paraId="7AAB5103" w14:textId="77777777" w:rsidR="00511F43" w:rsidRDefault="00511F43">
    <w:pPr>
      <w:pStyle w:val="Header"/>
    </w:pPr>
  </w:p>
  <w:p w14:paraId="194FC6F8" w14:textId="77777777" w:rsidR="00511F43" w:rsidRDefault="00511F43">
    <w:pPr>
      <w:pStyle w:val="Header"/>
    </w:pPr>
  </w:p>
  <w:p w14:paraId="2490DAB5" w14:textId="77777777" w:rsidR="00511F43" w:rsidRDefault="00511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D37"/>
    <w:multiLevelType w:val="hybridMultilevel"/>
    <w:tmpl w:val="73B217D0"/>
    <w:lvl w:ilvl="0" w:tplc="781098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681BC4"/>
    <w:multiLevelType w:val="hybridMultilevel"/>
    <w:tmpl w:val="B4A25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7B5354"/>
    <w:multiLevelType w:val="hybridMultilevel"/>
    <w:tmpl w:val="F8DC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60978"/>
    <w:multiLevelType w:val="hybridMultilevel"/>
    <w:tmpl w:val="C318EC46"/>
    <w:lvl w:ilvl="0" w:tplc="BB007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66623"/>
    <w:multiLevelType w:val="hybridMultilevel"/>
    <w:tmpl w:val="C72C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FC7510"/>
    <w:multiLevelType w:val="hybridMultilevel"/>
    <w:tmpl w:val="4ACA9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1623E2"/>
    <w:multiLevelType w:val="hybridMultilevel"/>
    <w:tmpl w:val="7CCA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56"/>
    <w:rsid w:val="00103951"/>
    <w:rsid w:val="001A7B0A"/>
    <w:rsid w:val="001D307B"/>
    <w:rsid w:val="00212EFB"/>
    <w:rsid w:val="00225F7F"/>
    <w:rsid w:val="002F23F4"/>
    <w:rsid w:val="0032089C"/>
    <w:rsid w:val="00470FBD"/>
    <w:rsid w:val="004A3C8A"/>
    <w:rsid w:val="004B158E"/>
    <w:rsid w:val="00511F43"/>
    <w:rsid w:val="00565E82"/>
    <w:rsid w:val="00594833"/>
    <w:rsid w:val="005C338E"/>
    <w:rsid w:val="00622A41"/>
    <w:rsid w:val="006D685E"/>
    <w:rsid w:val="00726071"/>
    <w:rsid w:val="007822FC"/>
    <w:rsid w:val="00A31C51"/>
    <w:rsid w:val="00A4596D"/>
    <w:rsid w:val="00AC3583"/>
    <w:rsid w:val="00AC6D15"/>
    <w:rsid w:val="00B8238B"/>
    <w:rsid w:val="00C51FC4"/>
    <w:rsid w:val="00CF1283"/>
    <w:rsid w:val="00D633BD"/>
    <w:rsid w:val="00D811B4"/>
    <w:rsid w:val="00DC058C"/>
    <w:rsid w:val="00DD6739"/>
    <w:rsid w:val="00E05EF9"/>
    <w:rsid w:val="00E40F2C"/>
    <w:rsid w:val="00E9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11FD5"/>
  <w15:docId w15:val="{29AD07E7-30DB-4754-84DB-3B2F5BC3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2C5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2C56"/>
    <w:rPr>
      <w:rFonts w:ascii="Times New Roman" w:eastAsia="Times New Roman" w:hAnsi="Times New Roman" w:cs="Times New Roman"/>
      <w:sz w:val="24"/>
      <w:szCs w:val="24"/>
    </w:rPr>
  </w:style>
  <w:style w:type="paragraph" w:styleId="ListParagraph">
    <w:name w:val="List Paragraph"/>
    <w:basedOn w:val="Normal"/>
    <w:uiPriority w:val="34"/>
    <w:qFormat/>
    <w:rsid w:val="007822FC"/>
    <w:pPr>
      <w:spacing w:after="0" w:line="240" w:lineRule="auto"/>
      <w:ind w:left="720"/>
    </w:pPr>
    <w:rPr>
      <w:rFonts w:ascii="Calibri" w:hAnsi="Calibri" w:cs="Calibri"/>
    </w:rPr>
  </w:style>
  <w:style w:type="character" w:styleId="Hyperlink">
    <w:name w:val="Hyperlink"/>
    <w:basedOn w:val="DefaultParagraphFont"/>
    <w:uiPriority w:val="99"/>
    <w:unhideWhenUsed/>
    <w:rsid w:val="001D307B"/>
    <w:rPr>
      <w:color w:val="0563C1" w:themeColor="hyperlink"/>
      <w:u w:val="single"/>
    </w:rPr>
  </w:style>
  <w:style w:type="character" w:styleId="UnresolvedMention">
    <w:name w:val="Unresolved Mention"/>
    <w:basedOn w:val="DefaultParagraphFont"/>
    <w:uiPriority w:val="99"/>
    <w:semiHidden/>
    <w:unhideWhenUsed/>
    <w:rsid w:val="001D307B"/>
    <w:rPr>
      <w:color w:val="605E5C"/>
      <w:shd w:val="clear" w:color="auto" w:fill="E1DFDD"/>
    </w:rPr>
  </w:style>
  <w:style w:type="paragraph" w:styleId="BalloonText">
    <w:name w:val="Balloon Text"/>
    <w:basedOn w:val="Normal"/>
    <w:link w:val="BalloonTextChar"/>
    <w:uiPriority w:val="99"/>
    <w:semiHidden/>
    <w:unhideWhenUsed/>
    <w:rsid w:val="004A3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8A"/>
    <w:rPr>
      <w:rFonts w:ascii="Segoe UI" w:hAnsi="Segoe UI" w:cs="Segoe UI"/>
      <w:sz w:val="18"/>
      <w:szCs w:val="18"/>
    </w:rPr>
  </w:style>
  <w:style w:type="character" w:styleId="CommentReference">
    <w:name w:val="annotation reference"/>
    <w:basedOn w:val="DefaultParagraphFont"/>
    <w:uiPriority w:val="99"/>
    <w:semiHidden/>
    <w:unhideWhenUsed/>
    <w:rsid w:val="00A4596D"/>
    <w:rPr>
      <w:sz w:val="16"/>
      <w:szCs w:val="16"/>
    </w:rPr>
  </w:style>
  <w:style w:type="paragraph" w:styleId="CommentText">
    <w:name w:val="annotation text"/>
    <w:basedOn w:val="Normal"/>
    <w:link w:val="CommentTextChar"/>
    <w:uiPriority w:val="99"/>
    <w:unhideWhenUsed/>
    <w:rsid w:val="00A4596D"/>
    <w:pPr>
      <w:spacing w:line="240" w:lineRule="auto"/>
    </w:pPr>
    <w:rPr>
      <w:sz w:val="20"/>
      <w:szCs w:val="20"/>
    </w:rPr>
  </w:style>
  <w:style w:type="character" w:customStyle="1" w:styleId="CommentTextChar">
    <w:name w:val="Comment Text Char"/>
    <w:basedOn w:val="DefaultParagraphFont"/>
    <w:link w:val="CommentText"/>
    <w:uiPriority w:val="99"/>
    <w:rsid w:val="00A4596D"/>
    <w:rPr>
      <w:sz w:val="20"/>
      <w:szCs w:val="20"/>
    </w:rPr>
  </w:style>
  <w:style w:type="paragraph" w:styleId="CommentSubject">
    <w:name w:val="annotation subject"/>
    <w:basedOn w:val="CommentText"/>
    <w:next w:val="CommentText"/>
    <w:link w:val="CommentSubjectChar"/>
    <w:uiPriority w:val="99"/>
    <w:semiHidden/>
    <w:unhideWhenUsed/>
    <w:rsid w:val="00A4596D"/>
    <w:rPr>
      <w:b/>
      <w:bCs/>
    </w:rPr>
  </w:style>
  <w:style w:type="character" w:customStyle="1" w:styleId="CommentSubjectChar">
    <w:name w:val="Comment Subject Char"/>
    <w:basedOn w:val="CommentTextChar"/>
    <w:link w:val="CommentSubject"/>
    <w:uiPriority w:val="99"/>
    <w:semiHidden/>
    <w:rsid w:val="00A4596D"/>
    <w:rPr>
      <w:b/>
      <w:bCs/>
      <w:sz w:val="20"/>
      <w:szCs w:val="20"/>
    </w:rPr>
  </w:style>
  <w:style w:type="paragraph" w:styleId="NoSpacing">
    <w:name w:val="No Spacing"/>
    <w:uiPriority w:val="1"/>
    <w:qFormat/>
    <w:rsid w:val="005C33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bobb@bvs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Wilkinson</dc:creator>
  <cp:keywords/>
  <dc:description/>
  <cp:lastModifiedBy>Carol Penny</cp:lastModifiedBy>
  <cp:revision>2</cp:revision>
  <dcterms:created xsi:type="dcterms:W3CDTF">2021-08-11T09:07:00Z</dcterms:created>
  <dcterms:modified xsi:type="dcterms:W3CDTF">2021-08-11T09:07:00Z</dcterms:modified>
</cp:coreProperties>
</file>