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67" w:rsidRPr="001A4230" w:rsidRDefault="00457467" w:rsidP="00457467">
      <w:pPr>
        <w:rPr>
          <w:rFonts w:ascii="Arial" w:hAnsi="Arial" w:cs="Arial"/>
          <w:b/>
          <w:sz w:val="48"/>
          <w:szCs w:val="24"/>
        </w:rPr>
      </w:pPr>
      <w:bookmarkStart w:id="0" w:name="_GoBack"/>
      <w:bookmarkEnd w:id="0"/>
      <w:r w:rsidRPr="001A4230">
        <w:rPr>
          <w:rFonts w:ascii="Arial" w:hAnsi="Arial" w:cs="Arial"/>
          <w:b/>
          <w:sz w:val="44"/>
        </w:rPr>
        <w:t xml:space="preserve">Slade Green Big Local </w:t>
      </w:r>
    </w:p>
    <w:p w:rsidR="00457467" w:rsidRPr="00E815A0" w:rsidRDefault="00457467" w:rsidP="00457467">
      <w:pPr>
        <w:rPr>
          <w:rFonts w:ascii="Arial" w:hAnsi="Arial" w:cs="Arial"/>
          <w:b/>
          <w:sz w:val="24"/>
          <w:szCs w:val="24"/>
        </w:rPr>
      </w:pPr>
      <w:r w:rsidRPr="00E815A0">
        <w:rPr>
          <w:rFonts w:ascii="Arial" w:hAnsi="Arial" w:cs="Arial"/>
          <w:b/>
          <w:sz w:val="24"/>
          <w:szCs w:val="24"/>
        </w:rPr>
        <w:t xml:space="preserve">Slade Green Big Local Community </w:t>
      </w:r>
      <w:r>
        <w:rPr>
          <w:rFonts w:ascii="Arial" w:hAnsi="Arial" w:cs="Arial"/>
          <w:b/>
          <w:sz w:val="24"/>
          <w:szCs w:val="24"/>
        </w:rPr>
        <w:t>Development Worker</w:t>
      </w:r>
    </w:p>
    <w:p w:rsidR="00457467" w:rsidRPr="008D2905" w:rsidRDefault="00457467" w:rsidP="00457467">
      <w:pPr>
        <w:rPr>
          <w:rFonts w:ascii="Arial" w:hAnsi="Arial" w:cs="Arial"/>
          <w:b/>
          <w:sz w:val="24"/>
          <w:szCs w:val="24"/>
        </w:rPr>
      </w:pPr>
      <w:r w:rsidRPr="008D2905">
        <w:rPr>
          <w:rFonts w:ascii="Arial" w:hAnsi="Arial" w:cs="Arial"/>
          <w:b/>
          <w:sz w:val="24"/>
          <w:szCs w:val="24"/>
        </w:rPr>
        <w:t>Hours: 2</w:t>
      </w:r>
      <w:r w:rsidR="002F66D6">
        <w:rPr>
          <w:rFonts w:ascii="Arial" w:hAnsi="Arial" w:cs="Arial"/>
          <w:b/>
          <w:sz w:val="24"/>
          <w:szCs w:val="24"/>
        </w:rPr>
        <w:t>.5</w:t>
      </w:r>
      <w:r w:rsidRPr="008D2905">
        <w:rPr>
          <w:rFonts w:ascii="Arial" w:hAnsi="Arial" w:cs="Arial"/>
          <w:b/>
          <w:sz w:val="24"/>
          <w:szCs w:val="24"/>
        </w:rPr>
        <w:t xml:space="preserve"> days a week equating to </w:t>
      </w:r>
      <w:r w:rsidR="002F66D6">
        <w:rPr>
          <w:rFonts w:ascii="Arial" w:hAnsi="Arial" w:cs="Arial"/>
          <w:b/>
          <w:sz w:val="24"/>
          <w:szCs w:val="24"/>
        </w:rPr>
        <w:t>17.5</w:t>
      </w:r>
      <w:r w:rsidRPr="008D2905">
        <w:rPr>
          <w:rFonts w:ascii="Arial" w:hAnsi="Arial" w:cs="Arial"/>
          <w:b/>
          <w:sz w:val="24"/>
          <w:szCs w:val="24"/>
        </w:rPr>
        <w:t xml:space="preserve"> hours.</w:t>
      </w:r>
    </w:p>
    <w:p w:rsidR="002F66D6" w:rsidRDefault="00457467" w:rsidP="00457467">
      <w:pPr>
        <w:rPr>
          <w:rFonts w:ascii="Arial" w:hAnsi="Arial" w:cs="Arial"/>
          <w:b/>
          <w:sz w:val="24"/>
          <w:szCs w:val="24"/>
        </w:rPr>
      </w:pPr>
      <w:r w:rsidRPr="008D2905">
        <w:rPr>
          <w:rFonts w:ascii="Arial" w:hAnsi="Arial" w:cs="Arial"/>
          <w:b/>
          <w:sz w:val="24"/>
          <w:szCs w:val="24"/>
        </w:rPr>
        <w:t xml:space="preserve">Salary: </w:t>
      </w:r>
      <w:r w:rsidR="002F66D6">
        <w:rPr>
          <w:rFonts w:ascii="Arial" w:hAnsi="Arial" w:cs="Arial"/>
          <w:b/>
          <w:sz w:val="24"/>
          <w:szCs w:val="24"/>
        </w:rPr>
        <w:t xml:space="preserve">15,250 per annum + 6% Pension (including </w:t>
      </w:r>
      <w:proofErr w:type="gramStart"/>
      <w:r w:rsidR="002F66D6">
        <w:rPr>
          <w:rFonts w:ascii="Arial" w:hAnsi="Arial" w:cs="Arial"/>
          <w:b/>
          <w:sz w:val="24"/>
          <w:szCs w:val="24"/>
        </w:rPr>
        <w:t>6 month</w:t>
      </w:r>
      <w:proofErr w:type="gramEnd"/>
      <w:r w:rsidR="002F66D6">
        <w:rPr>
          <w:rFonts w:ascii="Arial" w:hAnsi="Arial" w:cs="Arial"/>
          <w:b/>
          <w:sz w:val="24"/>
          <w:szCs w:val="24"/>
        </w:rPr>
        <w:t xml:space="preserve"> probation)</w:t>
      </w:r>
    </w:p>
    <w:p w:rsidR="00457467" w:rsidRPr="008D2905" w:rsidRDefault="002F66D6" w:rsidP="00457467">
      <w:pPr>
        <w:rPr>
          <w:rFonts w:ascii="Arial" w:hAnsi="Arial" w:cs="Arial"/>
          <w:b/>
          <w:sz w:val="24"/>
          <w:szCs w:val="24"/>
        </w:rPr>
      </w:pPr>
      <w:r>
        <w:rPr>
          <w:rFonts w:ascii="Arial" w:hAnsi="Arial" w:cs="Arial"/>
          <w:b/>
          <w:sz w:val="24"/>
          <w:szCs w:val="24"/>
        </w:rPr>
        <w:t>Reporting to</w:t>
      </w:r>
      <w:r w:rsidR="00457467" w:rsidRPr="008D2905">
        <w:rPr>
          <w:rFonts w:ascii="Arial" w:hAnsi="Arial" w:cs="Arial"/>
          <w:b/>
          <w:sz w:val="24"/>
          <w:szCs w:val="24"/>
        </w:rPr>
        <w:t>: Slade Green Big Local Coordinator to report on a day to day level and for line management but reporting to the Slade Green Big Local Partnership at agreed partnership meetings</w:t>
      </w:r>
    </w:p>
    <w:p w:rsidR="00457467" w:rsidRPr="008D2905" w:rsidRDefault="00457467" w:rsidP="00457467">
      <w:pPr>
        <w:rPr>
          <w:rFonts w:ascii="Arial" w:hAnsi="Arial" w:cs="Arial"/>
          <w:b/>
          <w:sz w:val="24"/>
          <w:szCs w:val="24"/>
        </w:rPr>
      </w:pPr>
      <w:r w:rsidRPr="008D2905">
        <w:rPr>
          <w:rFonts w:ascii="Arial" w:hAnsi="Arial" w:cs="Arial"/>
          <w:b/>
          <w:sz w:val="24"/>
          <w:szCs w:val="24"/>
        </w:rPr>
        <w:t xml:space="preserve">Length of contract: </w:t>
      </w:r>
      <w:r w:rsidR="002F66D6">
        <w:rPr>
          <w:rFonts w:ascii="Arial" w:hAnsi="Arial" w:cs="Arial"/>
          <w:b/>
          <w:sz w:val="24"/>
          <w:szCs w:val="24"/>
        </w:rPr>
        <w:t>21 months</w:t>
      </w:r>
    </w:p>
    <w:p w:rsidR="00457467" w:rsidRDefault="00457467" w:rsidP="00457467">
      <w:pPr>
        <w:rPr>
          <w:rFonts w:ascii="Arial" w:hAnsi="Arial" w:cs="Arial"/>
          <w:b/>
          <w:sz w:val="24"/>
          <w:szCs w:val="24"/>
        </w:rPr>
      </w:pPr>
      <w:r w:rsidRPr="008D2905">
        <w:rPr>
          <w:rFonts w:ascii="Arial" w:hAnsi="Arial" w:cs="Arial"/>
          <w:b/>
          <w:sz w:val="24"/>
          <w:szCs w:val="24"/>
        </w:rPr>
        <w:t xml:space="preserve">Employed by: </w:t>
      </w:r>
      <w:proofErr w:type="spellStart"/>
      <w:r w:rsidRPr="008D2905">
        <w:rPr>
          <w:rFonts w:ascii="Arial" w:hAnsi="Arial" w:cs="Arial"/>
          <w:b/>
          <w:sz w:val="24"/>
          <w:szCs w:val="24"/>
        </w:rPr>
        <w:t>Howbury</w:t>
      </w:r>
      <w:proofErr w:type="spellEnd"/>
      <w:r w:rsidRPr="008D2905">
        <w:rPr>
          <w:rFonts w:ascii="Arial" w:hAnsi="Arial" w:cs="Arial"/>
          <w:b/>
          <w:sz w:val="24"/>
          <w:szCs w:val="24"/>
        </w:rPr>
        <w:t xml:space="preserve"> Friends</w:t>
      </w:r>
    </w:p>
    <w:p w:rsidR="00457467" w:rsidRDefault="00457467" w:rsidP="00457467">
      <w:pPr>
        <w:jc w:val="both"/>
        <w:rPr>
          <w:rFonts w:ascii="Arial" w:hAnsi="Arial" w:cs="Arial"/>
          <w:sz w:val="24"/>
        </w:rPr>
      </w:pPr>
      <w:r w:rsidRPr="00A46ED9">
        <w:rPr>
          <w:rFonts w:ascii="Arial" w:hAnsi="Arial" w:cs="Arial"/>
          <w:b/>
          <w:sz w:val="24"/>
        </w:rPr>
        <w:t>To apply contact:</w:t>
      </w:r>
      <w:r>
        <w:rPr>
          <w:rFonts w:ascii="Arial" w:hAnsi="Arial" w:cs="Arial"/>
          <w:sz w:val="24"/>
        </w:rPr>
        <w:t xml:space="preserve"> Mel Hudson at t</w:t>
      </w:r>
      <w:r w:rsidRPr="00A46ED9">
        <w:rPr>
          <w:rFonts w:ascii="Arial" w:hAnsi="Arial" w:cs="Arial"/>
          <w:sz w:val="24"/>
        </w:rPr>
        <w:t>he Slade Green Big Local on 07538300768 or</w:t>
      </w:r>
      <w:r>
        <w:t xml:space="preserve">   </w:t>
      </w:r>
      <w:hyperlink r:id="rId7" w:history="1">
        <w:r w:rsidRPr="00E93514">
          <w:rPr>
            <w:rStyle w:val="Hyperlink"/>
            <w:rFonts w:ascii="Arial" w:hAnsi="Arial" w:cs="Arial"/>
            <w:sz w:val="24"/>
          </w:rPr>
          <w:t>sladegreenbiglocal@outlook.com</w:t>
        </w:r>
      </w:hyperlink>
      <w:r>
        <w:rPr>
          <w:rFonts w:ascii="Arial" w:hAnsi="Arial" w:cs="Arial"/>
          <w:sz w:val="24"/>
        </w:rPr>
        <w:t xml:space="preserve"> or </w:t>
      </w:r>
      <w:hyperlink r:id="rId8" w:history="1">
        <w:r w:rsidRPr="00565288">
          <w:rPr>
            <w:rStyle w:val="Hyperlink"/>
          </w:rPr>
          <w:t>Howburyfriends@btinternet.com</w:t>
        </w:r>
      </w:hyperlink>
    </w:p>
    <w:p w:rsidR="00457467" w:rsidRPr="00794524" w:rsidRDefault="00457467" w:rsidP="00457467">
      <w:pPr>
        <w:jc w:val="both"/>
        <w:rPr>
          <w:rFonts w:ascii="Arial" w:hAnsi="Arial" w:cs="Arial"/>
          <w:sz w:val="24"/>
        </w:rPr>
      </w:pPr>
      <w:r w:rsidRPr="00057C53">
        <w:rPr>
          <w:rFonts w:ascii="Arial" w:hAnsi="Arial" w:cs="Arial"/>
          <w:b/>
          <w:sz w:val="24"/>
        </w:rPr>
        <w:t>Deadline for application</w:t>
      </w:r>
      <w:r>
        <w:rPr>
          <w:rFonts w:ascii="Arial" w:hAnsi="Arial" w:cs="Arial"/>
          <w:b/>
          <w:sz w:val="24"/>
        </w:rPr>
        <w:t>s</w:t>
      </w:r>
      <w:r w:rsidRPr="00057C53">
        <w:rPr>
          <w:rFonts w:ascii="Arial" w:hAnsi="Arial" w:cs="Arial"/>
          <w:b/>
          <w:sz w:val="24"/>
        </w:rPr>
        <w:t xml:space="preserve">: </w:t>
      </w:r>
      <w:r w:rsidR="002F66D6">
        <w:rPr>
          <w:rFonts w:ascii="Arial" w:hAnsi="Arial" w:cs="Arial"/>
          <w:b/>
          <w:sz w:val="24"/>
        </w:rPr>
        <w:t>Friday 9</w:t>
      </w:r>
      <w:r w:rsidR="002F66D6" w:rsidRPr="002F66D6">
        <w:rPr>
          <w:rFonts w:ascii="Arial" w:hAnsi="Arial" w:cs="Arial"/>
          <w:b/>
          <w:sz w:val="24"/>
          <w:vertAlign w:val="superscript"/>
        </w:rPr>
        <w:t>th</w:t>
      </w:r>
      <w:r w:rsidR="002F66D6">
        <w:rPr>
          <w:rFonts w:ascii="Arial" w:hAnsi="Arial" w:cs="Arial"/>
          <w:b/>
          <w:sz w:val="24"/>
        </w:rPr>
        <w:t xml:space="preserve"> February at 5.30pm </w:t>
      </w:r>
    </w:p>
    <w:p w:rsidR="00457467" w:rsidRPr="00E815A0" w:rsidRDefault="00457467" w:rsidP="00457467">
      <w:pPr>
        <w:rPr>
          <w:rFonts w:ascii="Arial" w:hAnsi="Arial" w:cs="Arial"/>
          <w:b/>
          <w:sz w:val="24"/>
          <w:szCs w:val="24"/>
        </w:rPr>
      </w:pPr>
      <w:r w:rsidRPr="00E815A0">
        <w:rPr>
          <w:rFonts w:ascii="Arial" w:hAnsi="Arial" w:cs="Arial"/>
          <w:b/>
          <w:sz w:val="24"/>
          <w:szCs w:val="24"/>
        </w:rPr>
        <w:t>Purpose</w:t>
      </w:r>
    </w:p>
    <w:p w:rsidR="00457467" w:rsidRDefault="00457467" w:rsidP="00457467">
      <w:pPr>
        <w:rPr>
          <w:rFonts w:ascii="Arial" w:hAnsi="Arial" w:cs="Arial"/>
          <w:sz w:val="24"/>
          <w:szCs w:val="24"/>
        </w:rPr>
      </w:pPr>
      <w:r w:rsidRPr="0057225E">
        <w:rPr>
          <w:rFonts w:ascii="Arial" w:hAnsi="Arial" w:cs="Arial"/>
          <w:sz w:val="24"/>
          <w:szCs w:val="24"/>
        </w:rPr>
        <w:t xml:space="preserve">Slade Green Big Local is in the second wave of areas to receive £1 million from the Big Lottery via the Local Trust to improve the area so residents feel it is a better place to live. </w:t>
      </w:r>
      <w:r>
        <w:rPr>
          <w:rFonts w:ascii="Arial" w:hAnsi="Arial" w:cs="Arial"/>
          <w:sz w:val="24"/>
          <w:szCs w:val="24"/>
        </w:rPr>
        <w:t>We are now moving into years 5 and 6 of a minimum 10year Big local project and we are looking to employ a Community Development worker</w:t>
      </w:r>
      <w:r w:rsidRPr="0057225E">
        <w:rPr>
          <w:rFonts w:ascii="Arial" w:hAnsi="Arial" w:cs="Arial"/>
          <w:sz w:val="24"/>
          <w:szCs w:val="24"/>
        </w:rPr>
        <w:t xml:space="preserve"> </w:t>
      </w:r>
      <w:r>
        <w:rPr>
          <w:rFonts w:ascii="Arial" w:hAnsi="Arial" w:cs="Arial"/>
          <w:sz w:val="24"/>
          <w:szCs w:val="24"/>
        </w:rPr>
        <w:t xml:space="preserve">who will </w:t>
      </w:r>
      <w:r w:rsidR="002F66D6">
        <w:rPr>
          <w:rFonts w:ascii="Arial" w:hAnsi="Arial" w:cs="Arial"/>
          <w:sz w:val="24"/>
          <w:szCs w:val="24"/>
        </w:rPr>
        <w:t>engage</w:t>
      </w:r>
      <w:r>
        <w:rPr>
          <w:rFonts w:ascii="Arial" w:hAnsi="Arial" w:cs="Arial"/>
          <w:sz w:val="24"/>
          <w:szCs w:val="24"/>
        </w:rPr>
        <w:t xml:space="preserve"> residents and foster community spirit. </w:t>
      </w:r>
      <w:r w:rsidRPr="0057225E">
        <w:rPr>
          <w:rFonts w:ascii="Arial" w:hAnsi="Arial" w:cs="Arial"/>
          <w:sz w:val="24"/>
          <w:szCs w:val="24"/>
        </w:rPr>
        <w:t>The key aims of the job will be to:</w:t>
      </w:r>
      <w:r w:rsidR="002F66D6">
        <w:rPr>
          <w:rFonts w:ascii="Arial" w:hAnsi="Arial" w:cs="Arial"/>
          <w:sz w:val="24"/>
          <w:szCs w:val="24"/>
        </w:rPr>
        <w:br/>
      </w:r>
    </w:p>
    <w:p w:rsidR="00457467" w:rsidRPr="002F66D6" w:rsidRDefault="002F66D6" w:rsidP="00457467">
      <w:pPr>
        <w:pStyle w:val="ListParagraph"/>
        <w:numPr>
          <w:ilvl w:val="0"/>
          <w:numId w:val="4"/>
        </w:numPr>
        <w:rPr>
          <w:rFonts w:ascii="Arial" w:hAnsi="Arial" w:cs="Arial"/>
          <w:sz w:val="24"/>
          <w:szCs w:val="24"/>
        </w:rPr>
      </w:pPr>
      <w:r>
        <w:rPr>
          <w:rFonts w:ascii="Arial" w:hAnsi="Arial" w:cs="Arial"/>
          <w:sz w:val="24"/>
          <w:szCs w:val="24"/>
        </w:rPr>
        <w:t xml:space="preserve">Helping develop the community-The engagement and outreach of </w:t>
      </w:r>
      <w:proofErr w:type="gramStart"/>
      <w:r>
        <w:rPr>
          <w:rFonts w:ascii="Arial" w:hAnsi="Arial" w:cs="Arial"/>
          <w:sz w:val="24"/>
          <w:szCs w:val="24"/>
        </w:rPr>
        <w:t>local residents</w:t>
      </w:r>
      <w:proofErr w:type="gramEnd"/>
      <w:r>
        <w:rPr>
          <w:rFonts w:ascii="Arial" w:hAnsi="Arial" w:cs="Arial"/>
          <w:sz w:val="24"/>
          <w:szCs w:val="24"/>
        </w:rPr>
        <w:t xml:space="preserve"> to involve them is Slade Green Big Local.</w:t>
      </w:r>
    </w:p>
    <w:p w:rsidR="00457467" w:rsidRPr="0057225E" w:rsidRDefault="00457467" w:rsidP="00457467">
      <w:pPr>
        <w:pStyle w:val="ListParagraph"/>
        <w:numPr>
          <w:ilvl w:val="0"/>
          <w:numId w:val="1"/>
        </w:numPr>
        <w:rPr>
          <w:rFonts w:ascii="Arial" w:hAnsi="Arial" w:cs="Arial"/>
          <w:sz w:val="24"/>
          <w:szCs w:val="24"/>
        </w:rPr>
      </w:pPr>
      <w:r w:rsidRPr="0057225E">
        <w:rPr>
          <w:rFonts w:ascii="Arial" w:hAnsi="Arial" w:cs="Arial"/>
          <w:sz w:val="24"/>
          <w:szCs w:val="24"/>
        </w:rPr>
        <w:t>To address the sustainability of the project going forward, potential for joined up working with other providers and any match funding / commissioning opportunities throughout the duration of the project and potentially after the 6month project</w:t>
      </w:r>
    </w:p>
    <w:p w:rsidR="002F66D6" w:rsidRDefault="002F66D6" w:rsidP="00457467">
      <w:pPr>
        <w:pStyle w:val="ListParagraph"/>
        <w:numPr>
          <w:ilvl w:val="0"/>
          <w:numId w:val="1"/>
        </w:numPr>
        <w:rPr>
          <w:rFonts w:ascii="Arial" w:hAnsi="Arial" w:cs="Arial"/>
          <w:sz w:val="24"/>
          <w:szCs w:val="24"/>
        </w:rPr>
      </w:pPr>
      <w:r>
        <w:rPr>
          <w:rFonts w:ascii="Arial" w:hAnsi="Arial" w:cs="Arial"/>
          <w:sz w:val="24"/>
          <w:szCs w:val="24"/>
        </w:rPr>
        <w:t>To undertake engagement and development of volunteers with the Slade Green Big Local partnership and sub groups, volunteers, events and meetings.</w:t>
      </w:r>
    </w:p>
    <w:p w:rsidR="002F66D6" w:rsidRDefault="002F66D6" w:rsidP="00457467">
      <w:pPr>
        <w:pStyle w:val="ListParagraph"/>
        <w:numPr>
          <w:ilvl w:val="0"/>
          <w:numId w:val="1"/>
        </w:numPr>
        <w:rPr>
          <w:rFonts w:ascii="Arial" w:hAnsi="Arial" w:cs="Arial"/>
          <w:sz w:val="24"/>
          <w:szCs w:val="24"/>
        </w:rPr>
      </w:pPr>
      <w:r>
        <w:rPr>
          <w:rFonts w:ascii="Arial" w:hAnsi="Arial" w:cs="Arial"/>
          <w:sz w:val="24"/>
          <w:szCs w:val="24"/>
        </w:rPr>
        <w:t>To help partnership achieve their vision and inspire change.</w:t>
      </w:r>
    </w:p>
    <w:p w:rsidR="00457467" w:rsidRDefault="00457467" w:rsidP="00457467">
      <w:pPr>
        <w:rPr>
          <w:rFonts w:ascii="Arial" w:hAnsi="Arial" w:cs="Arial"/>
          <w:sz w:val="24"/>
          <w:szCs w:val="24"/>
        </w:rPr>
      </w:pPr>
    </w:p>
    <w:p w:rsidR="00457467" w:rsidRPr="00E815A0" w:rsidRDefault="00457467" w:rsidP="00457467">
      <w:pPr>
        <w:rPr>
          <w:rFonts w:ascii="Arial" w:hAnsi="Arial" w:cs="Arial"/>
          <w:b/>
          <w:sz w:val="24"/>
          <w:szCs w:val="24"/>
        </w:rPr>
      </w:pPr>
      <w:r w:rsidRPr="00E815A0">
        <w:rPr>
          <w:rFonts w:ascii="Arial" w:hAnsi="Arial" w:cs="Arial"/>
          <w:b/>
          <w:sz w:val="24"/>
          <w:szCs w:val="24"/>
        </w:rPr>
        <w:t>Role</w:t>
      </w:r>
    </w:p>
    <w:p w:rsidR="002F66D6" w:rsidRDefault="00457467" w:rsidP="002F66D6">
      <w:pPr>
        <w:pStyle w:val="ListParagraph"/>
        <w:numPr>
          <w:ilvl w:val="0"/>
          <w:numId w:val="2"/>
        </w:numPr>
        <w:rPr>
          <w:rFonts w:ascii="Arial" w:hAnsi="Arial" w:cs="Arial"/>
          <w:sz w:val="24"/>
          <w:szCs w:val="24"/>
        </w:rPr>
      </w:pPr>
      <w:r>
        <w:rPr>
          <w:rFonts w:ascii="Arial" w:hAnsi="Arial" w:cs="Arial"/>
          <w:sz w:val="24"/>
          <w:szCs w:val="24"/>
        </w:rPr>
        <w:t xml:space="preserve">To work in partnership with and promote good relationships between the </w:t>
      </w:r>
      <w:proofErr w:type="gramStart"/>
      <w:r>
        <w:rPr>
          <w:rFonts w:ascii="Arial" w:hAnsi="Arial" w:cs="Arial"/>
          <w:sz w:val="24"/>
          <w:szCs w:val="24"/>
        </w:rPr>
        <w:t>local residents</w:t>
      </w:r>
      <w:proofErr w:type="gramEnd"/>
      <w:r>
        <w:rPr>
          <w:rFonts w:ascii="Arial" w:hAnsi="Arial" w:cs="Arial"/>
          <w:sz w:val="24"/>
          <w:szCs w:val="24"/>
        </w:rPr>
        <w:t>, businesses, Council, social landlords, partner agencies and other groups. To take an active role in community engagement</w:t>
      </w:r>
      <w:r w:rsidR="002F66D6">
        <w:rPr>
          <w:rFonts w:ascii="Arial" w:hAnsi="Arial" w:cs="Arial"/>
          <w:sz w:val="24"/>
          <w:szCs w:val="24"/>
        </w:rPr>
        <w:br/>
      </w:r>
    </w:p>
    <w:p w:rsidR="00457467" w:rsidRPr="002F66D6" w:rsidRDefault="002F66D6" w:rsidP="002F66D6">
      <w:pPr>
        <w:pStyle w:val="ListParagraph"/>
        <w:numPr>
          <w:ilvl w:val="0"/>
          <w:numId w:val="2"/>
        </w:numPr>
        <w:rPr>
          <w:rFonts w:ascii="Arial" w:hAnsi="Arial" w:cs="Arial"/>
          <w:sz w:val="24"/>
          <w:szCs w:val="24"/>
        </w:rPr>
      </w:pPr>
      <w:r>
        <w:rPr>
          <w:rFonts w:ascii="Arial" w:hAnsi="Arial" w:cs="Arial"/>
          <w:sz w:val="24"/>
          <w:szCs w:val="24"/>
        </w:rPr>
        <w:t>To help build up the sub groups</w:t>
      </w:r>
      <w:r w:rsidR="00457467" w:rsidRPr="002F66D6">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lastRenderedPageBreak/>
        <w:t xml:space="preserve">Develop and extend the range of contacts and act as a link between community groups and residents in Slade Green. You will use your interpersonal skills to communicate effectively with people of all ages and at all levels and </w:t>
      </w:r>
      <w:proofErr w:type="gramStart"/>
      <w:r>
        <w:rPr>
          <w:rFonts w:ascii="Arial" w:hAnsi="Arial" w:cs="Arial"/>
          <w:sz w:val="24"/>
          <w:szCs w:val="24"/>
        </w:rPr>
        <w:t>have the ability to</w:t>
      </w:r>
      <w:proofErr w:type="gramEnd"/>
      <w:r>
        <w:rPr>
          <w:rFonts w:ascii="Arial" w:hAnsi="Arial" w:cs="Arial"/>
          <w:sz w:val="24"/>
          <w:szCs w:val="24"/>
        </w:rPr>
        <w:t xml:space="preserve"> engage all sectors of the community through group activities, </w:t>
      </w:r>
      <w:r w:rsidR="002F66D6">
        <w:rPr>
          <w:rFonts w:ascii="Arial" w:hAnsi="Arial" w:cs="Arial"/>
          <w:sz w:val="24"/>
          <w:szCs w:val="24"/>
        </w:rPr>
        <w:t>outreach work, information</w:t>
      </w:r>
      <w:r>
        <w:rPr>
          <w:rFonts w:ascii="Arial" w:hAnsi="Arial" w:cs="Arial"/>
          <w:sz w:val="24"/>
          <w:szCs w:val="24"/>
        </w:rPr>
        <w:t xml:space="preserve"> sessions and one to one engagement.</w:t>
      </w:r>
      <w:r>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Identify sections of the community, who may be under represented, to become more meaningfully involved in issues, initiatives and projects affecting the local community.</w:t>
      </w:r>
      <w:r>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Research needs of the areas and put programmes/projects in place to meet these needs.</w:t>
      </w:r>
      <w:r>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 xml:space="preserve">To carry out fundraising and applying for grants </w:t>
      </w:r>
      <w:r>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Commission work from providers of community programmes and activities, set up service level agreements and monitor contract delivery</w:t>
      </w:r>
      <w:r>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To attend, participate and assist with the planning and running of both internal and external meetings and events, as required, in connection with the work of Slade Green Big Local</w:t>
      </w:r>
      <w:r w:rsidR="002F66D6">
        <w:rPr>
          <w:rFonts w:ascii="Arial" w:hAnsi="Arial" w:cs="Arial"/>
          <w:sz w:val="24"/>
          <w:szCs w:val="24"/>
        </w:rPr>
        <w:t>. To particularly take on identified action points from the 4 sub-groups.</w:t>
      </w:r>
    </w:p>
    <w:p w:rsidR="00457467" w:rsidRPr="00164B51" w:rsidRDefault="00457467" w:rsidP="00457467">
      <w:pPr>
        <w:pStyle w:val="ListParagraph"/>
        <w:rPr>
          <w:rFonts w:ascii="Arial" w:hAnsi="Arial" w:cs="Arial"/>
          <w:sz w:val="24"/>
          <w:szCs w:val="24"/>
        </w:rPr>
      </w:pPr>
    </w:p>
    <w:p w:rsidR="00457467" w:rsidRPr="001A4230" w:rsidRDefault="00457467" w:rsidP="00457467">
      <w:pPr>
        <w:pStyle w:val="ListParagraph"/>
        <w:numPr>
          <w:ilvl w:val="0"/>
          <w:numId w:val="2"/>
        </w:numPr>
        <w:rPr>
          <w:rFonts w:ascii="Arial" w:hAnsi="Arial" w:cs="Arial"/>
          <w:sz w:val="24"/>
          <w:szCs w:val="24"/>
        </w:rPr>
      </w:pPr>
      <w:r>
        <w:rPr>
          <w:rFonts w:ascii="Arial" w:hAnsi="Arial" w:cs="Arial"/>
          <w:sz w:val="24"/>
          <w:szCs w:val="24"/>
        </w:rPr>
        <w:t xml:space="preserve">You will be an effective team player </w:t>
      </w:r>
      <w:r w:rsidR="002F66D6">
        <w:rPr>
          <w:rFonts w:ascii="Arial" w:hAnsi="Arial" w:cs="Arial"/>
          <w:sz w:val="24"/>
          <w:szCs w:val="24"/>
        </w:rPr>
        <w:t>and</w:t>
      </w:r>
      <w:r>
        <w:rPr>
          <w:rFonts w:ascii="Arial" w:hAnsi="Arial" w:cs="Arial"/>
          <w:sz w:val="24"/>
          <w:szCs w:val="24"/>
        </w:rPr>
        <w:t xml:space="preserve"> be able to work on your own initiative, contributing to discussions and ensuring that agreed actions are implemented.</w:t>
      </w:r>
      <w:r>
        <w:rPr>
          <w:rFonts w:ascii="Arial" w:hAnsi="Arial" w:cs="Arial"/>
          <w:sz w:val="24"/>
          <w:szCs w:val="24"/>
        </w:rPr>
        <w:br/>
      </w:r>
    </w:p>
    <w:p w:rsidR="00457467" w:rsidRPr="001A4230" w:rsidRDefault="00457467" w:rsidP="00457467">
      <w:pPr>
        <w:pStyle w:val="ListParagraph"/>
        <w:numPr>
          <w:ilvl w:val="0"/>
          <w:numId w:val="2"/>
        </w:numPr>
        <w:rPr>
          <w:rFonts w:ascii="Arial" w:hAnsi="Arial" w:cs="Arial"/>
          <w:sz w:val="24"/>
          <w:szCs w:val="24"/>
        </w:rPr>
      </w:pPr>
      <w:r w:rsidRPr="001A4230">
        <w:rPr>
          <w:rFonts w:ascii="Arial" w:hAnsi="Arial" w:cs="Arial"/>
          <w:sz w:val="24"/>
          <w:szCs w:val="24"/>
        </w:rPr>
        <w:t xml:space="preserve">To promote and publicise all relevant activities, events and projects to help raise the profile of the work of Slade Green Big Local, partner agencies and local groups. This will involve the drafting </w:t>
      </w:r>
      <w:r w:rsidR="002F66D6">
        <w:rPr>
          <w:rFonts w:ascii="Arial" w:hAnsi="Arial" w:cs="Arial"/>
          <w:sz w:val="24"/>
          <w:szCs w:val="24"/>
        </w:rPr>
        <w:t xml:space="preserve">articles for </w:t>
      </w:r>
      <w:r w:rsidRPr="001A4230">
        <w:rPr>
          <w:rFonts w:ascii="Arial" w:hAnsi="Arial" w:cs="Arial"/>
          <w:sz w:val="24"/>
          <w:szCs w:val="24"/>
        </w:rPr>
        <w:t>local newsletters, leaflets, posters, press releases and other material and will require you to have good presentation and ICT Skills.</w:t>
      </w:r>
      <w:r w:rsidRPr="001A4230">
        <w:rPr>
          <w:rFonts w:ascii="Arial" w:hAnsi="Arial" w:cs="Arial"/>
          <w:sz w:val="24"/>
          <w:szCs w:val="24"/>
        </w:rPr>
        <w:br/>
      </w:r>
    </w:p>
    <w:p w:rsidR="00457467" w:rsidRDefault="00457467" w:rsidP="00457467">
      <w:pPr>
        <w:pStyle w:val="ListParagraph"/>
        <w:numPr>
          <w:ilvl w:val="0"/>
          <w:numId w:val="2"/>
        </w:numPr>
        <w:rPr>
          <w:rFonts w:ascii="Arial" w:hAnsi="Arial" w:cs="Arial"/>
          <w:sz w:val="24"/>
          <w:szCs w:val="24"/>
        </w:rPr>
      </w:pPr>
      <w:r>
        <w:rPr>
          <w:rFonts w:ascii="Arial" w:hAnsi="Arial" w:cs="Arial"/>
          <w:sz w:val="24"/>
          <w:szCs w:val="24"/>
        </w:rPr>
        <w:t>To support the development and delivery of community projects and initiatives which address local needs and promote engagement and ownership of local people.</w:t>
      </w:r>
      <w:r>
        <w:rPr>
          <w:rFonts w:ascii="Arial" w:hAnsi="Arial" w:cs="Arial"/>
          <w:sz w:val="24"/>
          <w:szCs w:val="24"/>
        </w:rPr>
        <w:br/>
      </w:r>
    </w:p>
    <w:p w:rsidR="002F66D6" w:rsidRDefault="00457467" w:rsidP="002F66D6">
      <w:pPr>
        <w:pStyle w:val="ListParagraph"/>
        <w:numPr>
          <w:ilvl w:val="0"/>
          <w:numId w:val="2"/>
        </w:numPr>
        <w:rPr>
          <w:rFonts w:ascii="Arial" w:hAnsi="Arial" w:cs="Arial"/>
          <w:sz w:val="24"/>
          <w:szCs w:val="24"/>
        </w:rPr>
      </w:pPr>
      <w:r>
        <w:rPr>
          <w:rFonts w:ascii="Arial" w:hAnsi="Arial" w:cs="Arial"/>
          <w:sz w:val="24"/>
          <w:szCs w:val="24"/>
        </w:rPr>
        <w:t>To undertake any other tasks that relate to the delivery of the Slade Green Big Local Plan.</w:t>
      </w:r>
      <w:r w:rsidR="002F66D6">
        <w:rPr>
          <w:rFonts w:ascii="Arial" w:hAnsi="Arial" w:cs="Arial"/>
          <w:sz w:val="24"/>
          <w:szCs w:val="24"/>
        </w:rPr>
        <w:br/>
      </w:r>
    </w:p>
    <w:p w:rsidR="002F66D6" w:rsidRPr="002F66D6" w:rsidRDefault="002F66D6" w:rsidP="002F66D6">
      <w:pPr>
        <w:pStyle w:val="ListParagraph"/>
        <w:numPr>
          <w:ilvl w:val="0"/>
          <w:numId w:val="2"/>
        </w:numPr>
        <w:rPr>
          <w:rFonts w:ascii="Arial" w:hAnsi="Arial" w:cs="Arial"/>
          <w:sz w:val="24"/>
          <w:szCs w:val="24"/>
        </w:rPr>
      </w:pPr>
      <w:r>
        <w:rPr>
          <w:rFonts w:ascii="Arial" w:hAnsi="Arial" w:cs="Arial"/>
          <w:sz w:val="24"/>
          <w:szCs w:val="24"/>
        </w:rPr>
        <w:t>To be a role model for the apprentices and the local community.</w:t>
      </w: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p>
    <w:p w:rsidR="00457467" w:rsidRPr="00E815A0" w:rsidRDefault="00457467" w:rsidP="00457467">
      <w:pPr>
        <w:rPr>
          <w:rFonts w:ascii="Arial" w:hAnsi="Arial" w:cs="Arial"/>
          <w:b/>
          <w:sz w:val="24"/>
          <w:szCs w:val="24"/>
        </w:rPr>
      </w:pPr>
      <w:r w:rsidRPr="00E815A0">
        <w:rPr>
          <w:rFonts w:ascii="Arial" w:hAnsi="Arial" w:cs="Arial"/>
          <w:b/>
          <w:sz w:val="24"/>
          <w:szCs w:val="24"/>
        </w:rPr>
        <w:lastRenderedPageBreak/>
        <w:t>Person Specification</w:t>
      </w:r>
    </w:p>
    <w:p w:rsidR="00457467" w:rsidRPr="00E815A0" w:rsidRDefault="00457467" w:rsidP="00457467">
      <w:pPr>
        <w:rPr>
          <w:rFonts w:ascii="Arial" w:hAnsi="Arial" w:cs="Arial"/>
          <w:sz w:val="24"/>
          <w:szCs w:val="24"/>
        </w:rPr>
      </w:pPr>
      <w:r w:rsidRPr="00E815A0">
        <w:rPr>
          <w:rFonts w:ascii="Arial" w:hAnsi="Arial" w:cs="Arial"/>
          <w:sz w:val="24"/>
          <w:szCs w:val="24"/>
        </w:rPr>
        <w:t>Slade Green Big Local will look at the following criteria as a basis for shortlisting and selection. Please ensure you address these areas in your application:</w:t>
      </w:r>
      <w:r w:rsidRPr="00E815A0">
        <w:rPr>
          <w:rFonts w:ascii="Arial" w:hAnsi="Arial" w:cs="Arial"/>
          <w:sz w:val="24"/>
          <w:szCs w:val="24"/>
        </w:rPr>
        <w:br/>
      </w:r>
    </w:p>
    <w:p w:rsidR="00457467" w:rsidRDefault="00457467" w:rsidP="00457467">
      <w:pPr>
        <w:pStyle w:val="ListParagraph"/>
        <w:rPr>
          <w:rFonts w:ascii="Arial" w:hAnsi="Arial" w:cs="Arial"/>
          <w:sz w:val="24"/>
          <w:szCs w:val="24"/>
        </w:rPr>
      </w:pPr>
      <w:r>
        <w:rPr>
          <w:rFonts w:ascii="Arial" w:hAnsi="Arial" w:cs="Arial"/>
          <w:sz w:val="24"/>
          <w:szCs w:val="24"/>
        </w:rPr>
        <w:t xml:space="preserve">1. </w:t>
      </w:r>
      <w:r w:rsidR="002F66D6">
        <w:rPr>
          <w:rFonts w:ascii="Arial" w:hAnsi="Arial" w:cs="Arial"/>
          <w:sz w:val="24"/>
          <w:szCs w:val="24"/>
        </w:rPr>
        <w:t>Experience of knowledge of community development including a range of community engagement techniques</w:t>
      </w:r>
      <w:r>
        <w:rPr>
          <w:rFonts w:ascii="Arial" w:hAnsi="Arial" w:cs="Arial"/>
          <w:sz w:val="24"/>
          <w:szCs w:val="24"/>
        </w:rPr>
        <w:br/>
      </w:r>
    </w:p>
    <w:p w:rsidR="00457467" w:rsidRDefault="00457467" w:rsidP="00457467">
      <w:pPr>
        <w:pStyle w:val="ListParagraph"/>
        <w:rPr>
          <w:rFonts w:ascii="Arial" w:hAnsi="Arial" w:cs="Arial"/>
          <w:sz w:val="24"/>
          <w:szCs w:val="24"/>
        </w:rPr>
      </w:pPr>
      <w:r>
        <w:rPr>
          <w:rFonts w:ascii="Arial" w:hAnsi="Arial" w:cs="Arial"/>
          <w:sz w:val="24"/>
          <w:szCs w:val="24"/>
        </w:rPr>
        <w:t>2. Ability to arrange and administer meetings and organise events for the local community, groups and organisations</w:t>
      </w:r>
      <w:r>
        <w:rPr>
          <w:rFonts w:ascii="Arial" w:hAnsi="Arial" w:cs="Arial"/>
          <w:sz w:val="24"/>
          <w:szCs w:val="24"/>
        </w:rPr>
        <w:br/>
      </w:r>
    </w:p>
    <w:p w:rsidR="00457467" w:rsidRDefault="00457467" w:rsidP="00457467">
      <w:pPr>
        <w:pStyle w:val="ListParagraph"/>
        <w:rPr>
          <w:rFonts w:ascii="Arial" w:hAnsi="Arial" w:cs="Arial"/>
          <w:sz w:val="24"/>
          <w:szCs w:val="24"/>
        </w:rPr>
      </w:pPr>
      <w:r>
        <w:rPr>
          <w:rFonts w:ascii="Arial" w:hAnsi="Arial" w:cs="Arial"/>
          <w:sz w:val="24"/>
          <w:szCs w:val="24"/>
        </w:rPr>
        <w:t>3. Ability to develop new initiatives or projects</w:t>
      </w: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r>
        <w:rPr>
          <w:rFonts w:ascii="Arial" w:hAnsi="Arial" w:cs="Arial"/>
          <w:sz w:val="24"/>
          <w:szCs w:val="24"/>
        </w:rPr>
        <w:t xml:space="preserve">4. Ability to promote positive relationships </w:t>
      </w:r>
      <w:r w:rsidR="002F66D6">
        <w:rPr>
          <w:rFonts w:ascii="Arial" w:hAnsi="Arial" w:cs="Arial"/>
          <w:sz w:val="24"/>
          <w:szCs w:val="24"/>
        </w:rPr>
        <w:t>with the community and a range of partners.</w:t>
      </w: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r>
        <w:rPr>
          <w:rFonts w:ascii="Arial" w:hAnsi="Arial" w:cs="Arial"/>
          <w:sz w:val="24"/>
          <w:szCs w:val="24"/>
        </w:rPr>
        <w:t xml:space="preserve">5. Excellent communication, written and oral, including the ability to relate to </w:t>
      </w:r>
      <w:proofErr w:type="gramStart"/>
      <w:r>
        <w:rPr>
          <w:rFonts w:ascii="Arial" w:hAnsi="Arial" w:cs="Arial"/>
          <w:sz w:val="24"/>
          <w:szCs w:val="24"/>
        </w:rPr>
        <w:t>local residents</w:t>
      </w:r>
      <w:proofErr w:type="gramEnd"/>
      <w:r>
        <w:rPr>
          <w:rFonts w:ascii="Arial" w:hAnsi="Arial" w:cs="Arial"/>
          <w:sz w:val="24"/>
          <w:szCs w:val="24"/>
        </w:rPr>
        <w:t xml:space="preserve">, businesses and </w:t>
      </w:r>
      <w:r w:rsidR="002F66D6">
        <w:rPr>
          <w:rFonts w:ascii="Arial" w:hAnsi="Arial" w:cs="Arial"/>
          <w:sz w:val="24"/>
          <w:szCs w:val="24"/>
        </w:rPr>
        <w:t>a range of partners including the partnership members.</w:t>
      </w:r>
      <w:r w:rsidR="002F66D6">
        <w:rPr>
          <w:rFonts w:ascii="Arial" w:hAnsi="Arial" w:cs="Arial"/>
          <w:sz w:val="24"/>
          <w:szCs w:val="24"/>
        </w:rPr>
        <w:br/>
      </w:r>
    </w:p>
    <w:p w:rsidR="00457467" w:rsidRDefault="00457467" w:rsidP="00457467">
      <w:pPr>
        <w:pStyle w:val="ListParagraph"/>
        <w:rPr>
          <w:rFonts w:ascii="Arial" w:hAnsi="Arial" w:cs="Arial"/>
          <w:sz w:val="24"/>
          <w:szCs w:val="24"/>
        </w:rPr>
      </w:pPr>
      <w:r>
        <w:rPr>
          <w:rFonts w:ascii="Arial" w:hAnsi="Arial" w:cs="Arial"/>
          <w:sz w:val="24"/>
          <w:szCs w:val="24"/>
        </w:rPr>
        <w:t>6. Knowledge of local community agendas and relevant legislation.</w:t>
      </w:r>
    </w:p>
    <w:p w:rsidR="00457467"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r>
        <w:rPr>
          <w:rFonts w:ascii="Arial" w:hAnsi="Arial" w:cs="Arial"/>
          <w:sz w:val="24"/>
          <w:szCs w:val="24"/>
        </w:rPr>
        <w:t xml:space="preserve">7. Ability and experience in planning, monitoring and evaluating projects and activities. </w:t>
      </w:r>
    </w:p>
    <w:p w:rsidR="00457467" w:rsidRDefault="00457467" w:rsidP="00457467">
      <w:pPr>
        <w:pStyle w:val="ListParagraph"/>
        <w:rPr>
          <w:rFonts w:ascii="Arial" w:hAnsi="Arial" w:cs="Arial"/>
          <w:sz w:val="24"/>
          <w:szCs w:val="24"/>
        </w:rPr>
      </w:pPr>
    </w:p>
    <w:p w:rsidR="00457467" w:rsidRPr="002F66D6" w:rsidRDefault="00457467" w:rsidP="002F66D6">
      <w:pPr>
        <w:pStyle w:val="ListParagraph"/>
        <w:rPr>
          <w:rFonts w:ascii="Arial" w:hAnsi="Arial" w:cs="Arial"/>
          <w:sz w:val="24"/>
          <w:szCs w:val="24"/>
        </w:rPr>
      </w:pPr>
      <w:r>
        <w:rPr>
          <w:rFonts w:ascii="Arial" w:hAnsi="Arial" w:cs="Arial"/>
          <w:sz w:val="24"/>
          <w:szCs w:val="24"/>
        </w:rPr>
        <w:t>8. Ability and experience of how to research needs</w:t>
      </w:r>
      <w:r w:rsidRPr="002F66D6">
        <w:rPr>
          <w:rFonts w:ascii="Arial" w:hAnsi="Arial" w:cs="Arial"/>
          <w:sz w:val="24"/>
          <w:szCs w:val="24"/>
        </w:rPr>
        <w:t xml:space="preserve"> </w:t>
      </w:r>
    </w:p>
    <w:p w:rsidR="00457467" w:rsidRPr="001A4230"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r>
        <w:rPr>
          <w:rFonts w:ascii="Arial" w:hAnsi="Arial" w:cs="Arial"/>
          <w:sz w:val="24"/>
          <w:szCs w:val="24"/>
        </w:rPr>
        <w:t xml:space="preserve">11. </w:t>
      </w:r>
      <w:r w:rsidR="002F66D6">
        <w:rPr>
          <w:rFonts w:ascii="Arial" w:hAnsi="Arial" w:cs="Arial"/>
          <w:sz w:val="24"/>
          <w:szCs w:val="24"/>
        </w:rPr>
        <w:t>E</w:t>
      </w:r>
      <w:r>
        <w:rPr>
          <w:rFonts w:ascii="Arial" w:hAnsi="Arial" w:cs="Arial"/>
          <w:sz w:val="24"/>
          <w:szCs w:val="24"/>
        </w:rPr>
        <w:t xml:space="preserve">xperience (paid or voluntary) of </w:t>
      </w:r>
      <w:r w:rsidRPr="001A4230">
        <w:rPr>
          <w:rFonts w:ascii="Arial" w:hAnsi="Arial" w:cs="Arial"/>
          <w:sz w:val="24"/>
          <w:szCs w:val="24"/>
        </w:rPr>
        <w:t>working in or with communi</w:t>
      </w:r>
      <w:r w:rsidR="002F66D6">
        <w:rPr>
          <w:rFonts w:ascii="Arial" w:hAnsi="Arial" w:cs="Arial"/>
          <w:sz w:val="24"/>
          <w:szCs w:val="24"/>
        </w:rPr>
        <w:t>ties, residents and</w:t>
      </w:r>
      <w:r w:rsidRPr="001A4230">
        <w:rPr>
          <w:rFonts w:ascii="Arial" w:hAnsi="Arial" w:cs="Arial"/>
          <w:sz w:val="24"/>
          <w:szCs w:val="24"/>
        </w:rPr>
        <w:t xml:space="preserve"> voluntary organisations </w:t>
      </w:r>
    </w:p>
    <w:p w:rsidR="00457467" w:rsidRPr="001A4230" w:rsidRDefault="00457467" w:rsidP="00457467">
      <w:pPr>
        <w:pStyle w:val="ListParagraph"/>
        <w:rPr>
          <w:rFonts w:ascii="Arial" w:hAnsi="Arial" w:cs="Arial"/>
          <w:sz w:val="24"/>
          <w:szCs w:val="24"/>
        </w:rPr>
      </w:pPr>
    </w:p>
    <w:p w:rsidR="00457467" w:rsidRDefault="00457467" w:rsidP="00457467">
      <w:pPr>
        <w:pStyle w:val="ListParagraph"/>
        <w:rPr>
          <w:rFonts w:ascii="Arial" w:hAnsi="Arial" w:cs="Arial"/>
          <w:sz w:val="24"/>
          <w:szCs w:val="24"/>
        </w:rPr>
      </w:pPr>
      <w:r>
        <w:rPr>
          <w:rFonts w:ascii="Arial" w:hAnsi="Arial" w:cs="Arial"/>
          <w:sz w:val="24"/>
          <w:szCs w:val="24"/>
        </w:rPr>
        <w:t>12. Local knowledge of the Slade Green Big Local area would be desirable</w:t>
      </w:r>
    </w:p>
    <w:p w:rsidR="00457467" w:rsidRPr="001A4230" w:rsidRDefault="00457467" w:rsidP="00457467">
      <w:pPr>
        <w:pStyle w:val="ListParagraph"/>
        <w:rPr>
          <w:rFonts w:ascii="Arial" w:hAnsi="Arial" w:cs="Arial"/>
          <w:sz w:val="24"/>
          <w:szCs w:val="24"/>
        </w:rPr>
      </w:pPr>
    </w:p>
    <w:p w:rsidR="00457467" w:rsidRDefault="00457467" w:rsidP="00457467">
      <w:pPr>
        <w:pStyle w:val="ListParagraph"/>
        <w:numPr>
          <w:ilvl w:val="0"/>
          <w:numId w:val="3"/>
        </w:numPr>
        <w:rPr>
          <w:rFonts w:ascii="Arial" w:hAnsi="Arial" w:cs="Arial"/>
          <w:sz w:val="24"/>
          <w:szCs w:val="24"/>
        </w:rPr>
      </w:pPr>
      <w:r>
        <w:rPr>
          <w:rFonts w:ascii="Arial" w:hAnsi="Arial" w:cs="Arial"/>
          <w:sz w:val="24"/>
          <w:szCs w:val="24"/>
        </w:rPr>
        <w:t xml:space="preserve">Ability to work on his/her own initiative to be able set and meet targets and deadlines </w:t>
      </w:r>
      <w:r w:rsidR="002F66D6">
        <w:rPr>
          <w:rFonts w:ascii="Arial" w:hAnsi="Arial" w:cs="Arial"/>
          <w:sz w:val="24"/>
          <w:szCs w:val="24"/>
        </w:rPr>
        <w:t>and willing to undertake outreach engagement across the community.</w:t>
      </w:r>
    </w:p>
    <w:p w:rsidR="00457467" w:rsidRPr="001A4230" w:rsidRDefault="00457467" w:rsidP="00457467">
      <w:pPr>
        <w:pStyle w:val="ListParagraph"/>
        <w:ind w:left="1080"/>
        <w:rPr>
          <w:rFonts w:ascii="Arial" w:hAnsi="Arial" w:cs="Arial"/>
          <w:sz w:val="24"/>
          <w:szCs w:val="24"/>
        </w:rPr>
      </w:pPr>
    </w:p>
    <w:p w:rsidR="00457467" w:rsidRDefault="00457467" w:rsidP="00457467">
      <w:pPr>
        <w:pStyle w:val="ListParagraph"/>
        <w:numPr>
          <w:ilvl w:val="0"/>
          <w:numId w:val="3"/>
        </w:numPr>
        <w:rPr>
          <w:rFonts w:ascii="Arial" w:hAnsi="Arial" w:cs="Arial"/>
          <w:sz w:val="24"/>
          <w:szCs w:val="24"/>
        </w:rPr>
      </w:pPr>
      <w:r w:rsidRPr="001A4230">
        <w:rPr>
          <w:rFonts w:ascii="Arial" w:hAnsi="Arial" w:cs="Arial"/>
          <w:sz w:val="24"/>
          <w:szCs w:val="24"/>
        </w:rPr>
        <w:t xml:space="preserve">Good IT skills, including word processing, </w:t>
      </w:r>
      <w:r w:rsidR="002F66D6">
        <w:rPr>
          <w:rFonts w:ascii="Arial" w:hAnsi="Arial" w:cs="Arial"/>
          <w:sz w:val="24"/>
          <w:szCs w:val="24"/>
        </w:rPr>
        <w:t>e</w:t>
      </w:r>
      <w:r w:rsidRPr="001A4230">
        <w:rPr>
          <w:rFonts w:ascii="Arial" w:hAnsi="Arial" w:cs="Arial"/>
          <w:sz w:val="24"/>
          <w:szCs w:val="24"/>
        </w:rPr>
        <w:t xml:space="preserve">mail, internet and spreadsheets </w:t>
      </w:r>
    </w:p>
    <w:p w:rsidR="00457467" w:rsidRDefault="00457467" w:rsidP="00457467">
      <w:pPr>
        <w:pStyle w:val="ListParagraph"/>
        <w:ind w:left="1080"/>
        <w:rPr>
          <w:rFonts w:ascii="Arial" w:hAnsi="Arial" w:cs="Arial"/>
          <w:sz w:val="24"/>
          <w:szCs w:val="24"/>
        </w:rPr>
      </w:pPr>
    </w:p>
    <w:p w:rsidR="00457467" w:rsidRPr="002F66D6" w:rsidRDefault="00457467" w:rsidP="002F66D6">
      <w:pPr>
        <w:pStyle w:val="ListParagraph"/>
        <w:numPr>
          <w:ilvl w:val="0"/>
          <w:numId w:val="3"/>
        </w:numPr>
        <w:rPr>
          <w:rFonts w:ascii="Arial" w:hAnsi="Arial" w:cs="Arial"/>
          <w:sz w:val="24"/>
          <w:szCs w:val="24"/>
        </w:rPr>
      </w:pPr>
      <w:r>
        <w:rPr>
          <w:rFonts w:ascii="Arial" w:hAnsi="Arial" w:cs="Arial"/>
          <w:sz w:val="24"/>
          <w:szCs w:val="24"/>
        </w:rPr>
        <w:t>Ability to undertake some evening and weekend work and flexibility in hours</w:t>
      </w:r>
    </w:p>
    <w:p w:rsidR="00457467" w:rsidRDefault="00457467" w:rsidP="00457467">
      <w:pPr>
        <w:pStyle w:val="ListParagraph"/>
        <w:ind w:left="1080"/>
        <w:rPr>
          <w:rFonts w:ascii="Arial" w:hAnsi="Arial" w:cs="Arial"/>
          <w:sz w:val="24"/>
          <w:szCs w:val="24"/>
        </w:rPr>
      </w:pPr>
    </w:p>
    <w:p w:rsidR="00457467" w:rsidRDefault="00457467" w:rsidP="00457467">
      <w:pPr>
        <w:pStyle w:val="ListParagraph"/>
        <w:numPr>
          <w:ilvl w:val="0"/>
          <w:numId w:val="3"/>
        </w:numPr>
        <w:rPr>
          <w:rFonts w:ascii="Arial" w:hAnsi="Arial" w:cs="Arial"/>
          <w:sz w:val="24"/>
          <w:szCs w:val="24"/>
        </w:rPr>
      </w:pPr>
      <w:r>
        <w:rPr>
          <w:rFonts w:ascii="Arial" w:hAnsi="Arial" w:cs="Arial"/>
          <w:sz w:val="24"/>
          <w:szCs w:val="24"/>
        </w:rPr>
        <w:t>Ability to undertake necessary and agreed travel in delivering the work agreed</w:t>
      </w:r>
    </w:p>
    <w:p w:rsidR="00457467" w:rsidRPr="001A4230" w:rsidRDefault="00457467" w:rsidP="00457467">
      <w:pPr>
        <w:pStyle w:val="ListParagraph"/>
        <w:ind w:left="1080"/>
        <w:rPr>
          <w:rFonts w:ascii="Arial" w:hAnsi="Arial" w:cs="Arial"/>
          <w:sz w:val="24"/>
          <w:szCs w:val="24"/>
        </w:rPr>
      </w:pPr>
    </w:p>
    <w:p w:rsidR="002F66D6" w:rsidRPr="002F66D6" w:rsidRDefault="00457467" w:rsidP="002F66D6">
      <w:pPr>
        <w:pStyle w:val="ListParagraph"/>
        <w:numPr>
          <w:ilvl w:val="0"/>
          <w:numId w:val="3"/>
        </w:numPr>
        <w:rPr>
          <w:rFonts w:ascii="Arial" w:hAnsi="Arial" w:cs="Arial"/>
          <w:sz w:val="24"/>
          <w:szCs w:val="24"/>
        </w:rPr>
      </w:pPr>
      <w:r>
        <w:rPr>
          <w:rFonts w:ascii="Arial" w:hAnsi="Arial" w:cs="Arial"/>
          <w:sz w:val="24"/>
          <w:szCs w:val="24"/>
        </w:rPr>
        <w:lastRenderedPageBreak/>
        <w:t xml:space="preserve"> To undertake training where necessary.</w:t>
      </w:r>
      <w:r w:rsidR="002F66D6">
        <w:rPr>
          <w:rFonts w:ascii="Arial" w:hAnsi="Arial" w:cs="Arial"/>
          <w:sz w:val="24"/>
          <w:szCs w:val="24"/>
        </w:rPr>
        <w:br/>
      </w:r>
    </w:p>
    <w:p w:rsidR="002F66D6" w:rsidRPr="001A4230" w:rsidRDefault="002F66D6" w:rsidP="00457467">
      <w:pPr>
        <w:pStyle w:val="ListParagraph"/>
        <w:numPr>
          <w:ilvl w:val="0"/>
          <w:numId w:val="3"/>
        </w:numPr>
        <w:rPr>
          <w:rFonts w:ascii="Arial" w:hAnsi="Arial" w:cs="Arial"/>
          <w:sz w:val="24"/>
          <w:szCs w:val="24"/>
        </w:rPr>
      </w:pPr>
      <w:r>
        <w:rPr>
          <w:rFonts w:ascii="Arial" w:hAnsi="Arial" w:cs="Arial"/>
          <w:sz w:val="24"/>
          <w:szCs w:val="24"/>
        </w:rPr>
        <w:t xml:space="preserve"> To be approachable and a good listener</w:t>
      </w:r>
    </w:p>
    <w:p w:rsidR="00457467" w:rsidRPr="00E815A0" w:rsidRDefault="00457467" w:rsidP="00457467">
      <w:pPr>
        <w:pStyle w:val="ListParagraph"/>
        <w:rPr>
          <w:rFonts w:ascii="Arial" w:hAnsi="Arial" w:cs="Arial"/>
          <w:sz w:val="24"/>
          <w:szCs w:val="24"/>
        </w:rPr>
      </w:pPr>
    </w:p>
    <w:p w:rsidR="00457467" w:rsidRPr="008D3DBB" w:rsidRDefault="00457467" w:rsidP="00457467">
      <w:pPr>
        <w:pStyle w:val="ListParagraph"/>
        <w:rPr>
          <w:rFonts w:ascii="Arial" w:hAnsi="Arial" w:cs="Arial"/>
          <w:sz w:val="24"/>
          <w:szCs w:val="24"/>
        </w:rPr>
      </w:pPr>
    </w:p>
    <w:p w:rsidR="00037088" w:rsidRDefault="00037088"/>
    <w:sectPr w:rsidR="0003708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AE6" w:rsidRDefault="002F66D6">
      <w:pPr>
        <w:spacing w:after="0" w:line="240" w:lineRule="auto"/>
      </w:pPr>
      <w:r>
        <w:separator/>
      </w:r>
    </w:p>
  </w:endnote>
  <w:endnote w:type="continuationSeparator" w:id="0">
    <w:p w:rsidR="001D6AE6" w:rsidRDefault="002F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055100"/>
      <w:docPartObj>
        <w:docPartGallery w:val="Page Numbers (Bottom of Page)"/>
        <w:docPartUnique/>
      </w:docPartObj>
    </w:sdtPr>
    <w:sdtEndPr/>
    <w:sdtContent>
      <w:sdt>
        <w:sdtPr>
          <w:id w:val="-1705238520"/>
          <w:docPartObj>
            <w:docPartGallery w:val="Page Numbers (Top of Page)"/>
            <w:docPartUnique/>
          </w:docPartObj>
        </w:sdtPr>
        <w:sdtEndPr/>
        <w:sdtContent>
          <w:p w:rsidR="00457467" w:rsidRDefault="00457467">
            <w:pPr>
              <w:pStyle w:val="Footer"/>
            </w:pPr>
            <w:r>
              <w:rPr>
                <w:noProof/>
                <w:lang w:eastAsia="en-GB"/>
              </w:rPr>
              <w:drawing>
                <wp:anchor distT="0" distB="0" distL="114300" distR="114300" simplePos="0" relativeHeight="251659264" behindDoc="0" locked="0" layoutInCell="1" allowOverlap="1" wp14:anchorId="70764EE1" wp14:editId="05BD03C2">
                  <wp:simplePos x="0" y="0"/>
                  <wp:positionH relativeFrom="margin">
                    <wp:align>center</wp:align>
                  </wp:positionH>
                  <wp:positionV relativeFrom="paragraph">
                    <wp:posOffset>-538480</wp:posOffset>
                  </wp:positionV>
                  <wp:extent cx="1072989" cy="1079086"/>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adeGreenBigLocal Logo.png"/>
                          <pic:cNvPicPr/>
                        </pic:nvPicPr>
                        <pic:blipFill>
                          <a:blip r:embed="rId1">
                            <a:extLst>
                              <a:ext uri="{28A0092B-C50C-407E-A947-70E740481C1C}">
                                <a14:useLocalDpi xmlns:a14="http://schemas.microsoft.com/office/drawing/2010/main" val="0"/>
                              </a:ext>
                            </a:extLst>
                          </a:blip>
                          <a:stretch>
                            <a:fillRect/>
                          </a:stretch>
                        </pic:blipFill>
                        <pic:spPr>
                          <a:xfrm>
                            <a:off x="0" y="0"/>
                            <a:ext cx="1072989" cy="1079086"/>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6B5F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5FBE">
              <w:rPr>
                <w:b/>
                <w:bCs/>
                <w:noProof/>
              </w:rPr>
              <w:t>4</w:t>
            </w:r>
            <w:r>
              <w:rPr>
                <w:b/>
                <w:bCs/>
                <w:sz w:val="24"/>
                <w:szCs w:val="24"/>
              </w:rPr>
              <w:fldChar w:fldCharType="end"/>
            </w:r>
          </w:p>
        </w:sdtContent>
      </w:sdt>
    </w:sdtContent>
  </w:sdt>
  <w:p w:rsidR="00457467" w:rsidRDefault="0045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AE6" w:rsidRDefault="002F66D6">
      <w:pPr>
        <w:spacing w:after="0" w:line="240" w:lineRule="auto"/>
      </w:pPr>
      <w:r>
        <w:separator/>
      </w:r>
    </w:p>
  </w:footnote>
  <w:footnote w:type="continuationSeparator" w:id="0">
    <w:p w:rsidR="001D6AE6" w:rsidRDefault="002F6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67" w:rsidRPr="0057225E" w:rsidRDefault="00457467" w:rsidP="00457467">
    <w:pPr>
      <w:tabs>
        <w:tab w:val="left" w:pos="1860"/>
      </w:tabs>
      <w:rPr>
        <w:sz w:val="32"/>
        <w:szCs w:val="32"/>
      </w:rPr>
    </w:pPr>
    <w:r>
      <w:rPr>
        <w:noProof/>
        <w:sz w:val="32"/>
        <w:szCs w:val="32"/>
        <w:lang w:eastAsia="en-GB"/>
      </w:rPr>
      <w:drawing>
        <wp:anchor distT="0" distB="0" distL="114300" distR="114300" simplePos="0" relativeHeight="251660288" behindDoc="0" locked="0" layoutInCell="1" allowOverlap="1" wp14:anchorId="46E60AB8" wp14:editId="02361954">
          <wp:simplePos x="0" y="0"/>
          <wp:positionH relativeFrom="margin">
            <wp:posOffset>-85725</wp:posOffset>
          </wp:positionH>
          <wp:positionV relativeFrom="paragraph">
            <wp:posOffset>-278130</wp:posOffset>
          </wp:positionV>
          <wp:extent cx="4426527" cy="76061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al Trust small.jpg"/>
                  <pic:cNvPicPr/>
                </pic:nvPicPr>
                <pic:blipFill>
                  <a:blip r:embed="rId1">
                    <a:extLst>
                      <a:ext uri="{28A0092B-C50C-407E-A947-70E740481C1C}">
                        <a14:useLocalDpi xmlns:a14="http://schemas.microsoft.com/office/drawing/2010/main" val="0"/>
                      </a:ext>
                    </a:extLst>
                  </a:blip>
                  <a:stretch>
                    <a:fillRect/>
                  </a:stretch>
                </pic:blipFill>
                <pic:spPr>
                  <a:xfrm>
                    <a:off x="0" y="0"/>
                    <a:ext cx="4426527" cy="76061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ab/>
    </w:r>
  </w:p>
  <w:p w:rsidR="00457467" w:rsidRDefault="0045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1AB"/>
    <w:multiLevelType w:val="hybridMultilevel"/>
    <w:tmpl w:val="41DA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B85"/>
    <w:multiLevelType w:val="hybridMultilevel"/>
    <w:tmpl w:val="E1D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A6C08"/>
    <w:multiLevelType w:val="hybridMultilevel"/>
    <w:tmpl w:val="17F20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F11E0"/>
    <w:multiLevelType w:val="hybridMultilevel"/>
    <w:tmpl w:val="0A361E22"/>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67"/>
    <w:rsid w:val="00037088"/>
    <w:rsid w:val="001D6AE6"/>
    <w:rsid w:val="002F66D6"/>
    <w:rsid w:val="00457467"/>
    <w:rsid w:val="006B5FBE"/>
    <w:rsid w:val="00CC4524"/>
    <w:rsid w:val="00D7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2799-077A-452C-B4FB-C4273EA0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467"/>
    <w:pPr>
      <w:ind w:left="720"/>
      <w:contextualSpacing/>
    </w:pPr>
  </w:style>
  <w:style w:type="paragraph" w:styleId="Header">
    <w:name w:val="header"/>
    <w:basedOn w:val="Normal"/>
    <w:link w:val="HeaderChar"/>
    <w:uiPriority w:val="99"/>
    <w:unhideWhenUsed/>
    <w:rsid w:val="00457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467"/>
  </w:style>
  <w:style w:type="paragraph" w:styleId="Footer">
    <w:name w:val="footer"/>
    <w:basedOn w:val="Normal"/>
    <w:link w:val="FooterChar"/>
    <w:uiPriority w:val="99"/>
    <w:unhideWhenUsed/>
    <w:rsid w:val="00457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467"/>
  </w:style>
  <w:style w:type="character" w:styleId="Hyperlink">
    <w:name w:val="Hyperlink"/>
    <w:basedOn w:val="DefaultParagraphFont"/>
    <w:uiPriority w:val="99"/>
    <w:unhideWhenUsed/>
    <w:rsid w:val="00457467"/>
    <w:rPr>
      <w:color w:val="0563C1" w:themeColor="hyperlink"/>
      <w:u w:val="single"/>
    </w:rPr>
  </w:style>
  <w:style w:type="paragraph" w:styleId="BalloonText">
    <w:name w:val="Balloon Text"/>
    <w:basedOn w:val="Normal"/>
    <w:link w:val="BalloonTextChar"/>
    <w:uiPriority w:val="99"/>
    <w:semiHidden/>
    <w:unhideWhenUsed/>
    <w:rsid w:val="002F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buryfriends@btinternet.com" TargetMode="External"/><Relationship Id="rId3" Type="http://schemas.openxmlformats.org/officeDocument/2006/relationships/settings" Target="settings.xml"/><Relationship Id="rId7" Type="http://schemas.openxmlformats.org/officeDocument/2006/relationships/hyperlink" Target="mailto:sladegreenbigloca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Hudson</dc:creator>
  <cp:keywords/>
  <dc:description/>
  <cp:lastModifiedBy>Katie Overton</cp:lastModifiedBy>
  <cp:revision>2</cp:revision>
  <cp:lastPrinted>2018-01-16T12:45:00Z</cp:lastPrinted>
  <dcterms:created xsi:type="dcterms:W3CDTF">2018-02-05T16:49:00Z</dcterms:created>
  <dcterms:modified xsi:type="dcterms:W3CDTF">2018-02-05T16:49:00Z</dcterms:modified>
</cp:coreProperties>
</file>